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19491" w14:textId="77777777" w:rsidR="00942ED5" w:rsidRPr="00BD4C21" w:rsidRDefault="00942ED5" w:rsidP="00942ED5">
      <w:pPr>
        <w:spacing w:after="0" w:line="240" w:lineRule="auto"/>
        <w:jc w:val="center"/>
        <w:rPr>
          <w:rFonts w:ascii="Times New Roman" w:hAnsi="Times New Roman" w:cs="Times New Roman"/>
          <w:bCs/>
          <w:kern w:val="0"/>
          <w:sz w:val="20"/>
          <w:szCs w:val="20"/>
          <w:lang w:val="kk-KZ"/>
          <w14:ligatures w14:val="none"/>
        </w:rPr>
      </w:pPr>
      <w:bookmarkStart w:id="0" w:name="_Hlk138753297"/>
      <w:r w:rsidRPr="00BD4C21">
        <w:rPr>
          <w:rFonts w:ascii="Times New Roman" w:hAnsi="Times New Roman" w:cs="Times New Roman"/>
          <w:bCs/>
          <w:kern w:val="0"/>
          <w:sz w:val="20"/>
          <w:szCs w:val="20"/>
          <w:lang w:val="kk-KZ"/>
          <w14:ligatures w14:val="none"/>
        </w:rPr>
        <w:t>СИЛЛАБУС</w:t>
      </w:r>
    </w:p>
    <w:p w14:paraId="5FFD20EB" w14:textId="77777777" w:rsidR="00942ED5" w:rsidRPr="00BD4C21" w:rsidRDefault="00942ED5" w:rsidP="00942ED5">
      <w:pPr>
        <w:spacing w:after="0" w:line="240" w:lineRule="auto"/>
        <w:jc w:val="center"/>
        <w:rPr>
          <w:rFonts w:ascii="Times New Roman" w:hAnsi="Times New Roman" w:cs="Times New Roman"/>
          <w:bCs/>
          <w:kern w:val="0"/>
          <w:sz w:val="20"/>
          <w:szCs w:val="20"/>
          <w:lang w:val="kk-KZ"/>
          <w14:ligatures w14:val="none"/>
        </w:rPr>
      </w:pPr>
      <w:r w:rsidRPr="00BD4C21">
        <w:rPr>
          <w:rFonts w:ascii="Times New Roman" w:hAnsi="Times New Roman" w:cs="Times New Roman"/>
          <w:bCs/>
          <w:kern w:val="0"/>
          <w:sz w:val="20"/>
          <w:szCs w:val="20"/>
          <w:lang w:val="kk-KZ"/>
          <w14:ligatures w14:val="none"/>
        </w:rPr>
        <w:t>2023-2024 оқу жылының күзгі семестрі</w:t>
      </w:r>
    </w:p>
    <w:p w14:paraId="0CE4B197" w14:textId="77777777" w:rsidR="00942ED5" w:rsidRPr="00BD4C21" w:rsidRDefault="00942ED5" w:rsidP="00942ED5">
      <w:pPr>
        <w:spacing w:after="0" w:line="240" w:lineRule="auto"/>
        <w:jc w:val="center"/>
        <w:rPr>
          <w:rFonts w:ascii="Times New Roman" w:hAnsi="Times New Roman" w:cs="Times New Roman"/>
          <w:bCs/>
          <w:kern w:val="0"/>
          <w:sz w:val="20"/>
          <w:szCs w:val="20"/>
          <w:lang w:val="kk-KZ"/>
          <w14:ligatures w14:val="none"/>
        </w:rPr>
      </w:pPr>
      <w:r w:rsidRPr="00BD4C21">
        <w:rPr>
          <w:rFonts w:ascii="Times New Roman" w:eastAsia="Times New Roman" w:hAnsi="Times New Roman" w:cs="Times New Roman"/>
          <w:b/>
          <w:kern w:val="0"/>
          <w:sz w:val="20"/>
          <w:szCs w:val="20"/>
          <w:lang w:val="kk-KZ" w:eastAsia="ru-RU"/>
          <w14:ligatures w14:val="none"/>
        </w:rPr>
        <w:t>6В04101 -”</w:t>
      </w:r>
      <w:r w:rsidRPr="00BD4C21">
        <w:rPr>
          <w:rFonts w:ascii="Times New Roman" w:eastAsiaTheme="minorEastAsia" w:hAnsi="Times New Roman" w:cs="Times New Roman"/>
          <w:kern w:val="0"/>
          <w:sz w:val="20"/>
          <w:szCs w:val="20"/>
          <w:lang w:val="kk-KZ" w:eastAsia="ru-RU"/>
          <w14:ligatures w14:val="none"/>
        </w:rPr>
        <w:t>Мемлекеттік және жергілікті басқару</w:t>
      </w:r>
      <w:r w:rsidRPr="00BD4C21">
        <w:rPr>
          <w:rFonts w:ascii="Times New Roman" w:eastAsia="Times New Roman" w:hAnsi="Times New Roman" w:cs="Times New Roman"/>
          <w:b/>
          <w:kern w:val="0"/>
          <w:sz w:val="20"/>
          <w:szCs w:val="20"/>
          <w:lang w:val="kk-KZ" w:eastAsia="ru-RU"/>
          <w14:ligatures w14:val="none"/>
        </w:rPr>
        <w:t xml:space="preserve">” </w:t>
      </w:r>
      <w:r w:rsidRPr="00BD4C21">
        <w:rPr>
          <w:rFonts w:ascii="Times New Roman" w:hAnsi="Times New Roman" w:cs="Times New Roman"/>
          <w:bCs/>
          <w:kern w:val="0"/>
          <w:sz w:val="20"/>
          <w:szCs w:val="20"/>
          <w:lang w:val="kk-KZ"/>
          <w14:ligatures w14:val="none"/>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942ED5" w:rsidRPr="00BD4C21" w14:paraId="167BE8BF" w14:textId="77777777" w:rsidTr="00443DB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3C7D95A5" w14:textId="77777777" w:rsidR="00942ED5" w:rsidRPr="00BD4C21" w:rsidRDefault="00942ED5" w:rsidP="00443DB6">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kk-KZ"/>
                <w14:ligatures w14:val="none"/>
              </w:rPr>
              <w:t xml:space="preserve">Пәннің </w:t>
            </w:r>
            <w:r w:rsidRPr="00BD4C21">
              <w:rPr>
                <w:rFonts w:ascii="Times New Roman" w:hAnsi="Times New Roman" w:cs="Times New Roman"/>
                <w:b/>
                <w:bCs/>
                <w:kern w:val="0"/>
                <w:sz w:val="20"/>
                <w:szCs w:val="20"/>
                <w:lang w:val="kk-KZ"/>
                <w14:ligatures w14:val="none"/>
              </w:rPr>
              <w:t xml:space="preserve">ID және </w:t>
            </w:r>
            <w:r w:rsidRPr="00BD4C21">
              <w:rPr>
                <w:rFonts w:ascii="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E29FBA" w14:textId="77777777" w:rsidR="00942ED5" w:rsidRPr="00BD4C21" w:rsidRDefault="00942ED5" w:rsidP="00443DB6">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kk-KZ"/>
                <w14:ligatures w14:val="none"/>
              </w:rPr>
              <w:t xml:space="preserve">Білім алушының өзіндік жұмысын </w:t>
            </w:r>
          </w:p>
          <w:p w14:paraId="691672AB" w14:textId="77777777" w:rsidR="00942ED5" w:rsidRPr="00BD4C21" w:rsidRDefault="00942ED5" w:rsidP="00443DB6">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en-US"/>
                <w14:ligatures w14:val="none"/>
              </w:rPr>
              <w:t>(</w:t>
            </w:r>
            <w:r w:rsidRPr="00BD4C21">
              <w:rPr>
                <w:rFonts w:ascii="Times New Roman" w:hAnsi="Times New Roman" w:cs="Times New Roman"/>
                <w:b/>
                <w:kern w:val="0"/>
                <w:sz w:val="20"/>
                <w:szCs w:val="20"/>
                <w:lang w:val="kk-KZ"/>
                <w14:ligatures w14:val="none"/>
              </w:rPr>
              <w:t>БӨЖ</w:t>
            </w:r>
            <w:r w:rsidRPr="00BD4C21">
              <w:rPr>
                <w:rFonts w:ascii="Times New Roman" w:hAnsi="Times New Roman" w:cs="Times New Roman"/>
                <w:b/>
                <w:kern w:val="0"/>
                <w:sz w:val="20"/>
                <w:szCs w:val="20"/>
                <w:lang w:val="en-US"/>
                <w14:ligatures w14:val="none"/>
              </w:rPr>
              <w:t>)</w:t>
            </w:r>
          </w:p>
          <w:p w14:paraId="1D39EAA2" w14:textId="77777777" w:rsidR="00942ED5" w:rsidRPr="00BD4C21" w:rsidRDefault="00942ED5" w:rsidP="00443DB6">
            <w:pPr>
              <w:rPr>
                <w:rFonts w:ascii="Times New Roman" w:hAnsi="Times New Roman" w:cs="Times New Roman"/>
                <w:bCs/>
                <w:i/>
                <w:iCs/>
                <w:kern w:val="0"/>
                <w:sz w:val="20"/>
                <w:szCs w:val="20"/>
                <w:lang w:val="en-US"/>
                <w14:ligatures w14:val="none"/>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EAFA87" w14:textId="77777777" w:rsidR="00942ED5" w:rsidRPr="00BD4C21" w:rsidRDefault="00942ED5" w:rsidP="00443DB6">
            <w:pPr>
              <w:jc w:val="cente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14:ligatures w14:val="none"/>
              </w:rPr>
              <w:t>К</w:t>
            </w:r>
            <w:r w:rsidRPr="00BD4C21">
              <w:rPr>
                <w:rFonts w:ascii="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E99F74B"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К</w:t>
            </w:r>
            <w:r w:rsidRPr="00BD4C21">
              <w:rPr>
                <w:rFonts w:ascii="Times New Roman" w:hAnsi="Times New Roman" w:cs="Times New Roman"/>
                <w:b/>
                <w:kern w:val="0"/>
                <w:sz w:val="20"/>
                <w:szCs w:val="20"/>
                <w14:ligatures w14:val="none"/>
              </w:rPr>
              <w:t>редит</w:t>
            </w:r>
            <w:r w:rsidRPr="00BD4C21">
              <w:rPr>
                <w:rFonts w:ascii="Times New Roman" w:hAnsi="Times New Roman" w:cs="Times New Roman"/>
                <w:b/>
                <w:kern w:val="0"/>
                <w:sz w:val="20"/>
                <w:szCs w:val="20"/>
                <w:lang w:val="kk-KZ"/>
                <w14:ligatures w14:val="none"/>
              </w:rPr>
              <w:t>-тердің</w:t>
            </w:r>
          </w:p>
          <w:p w14:paraId="33B0C174"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 xml:space="preserve">жалпы </w:t>
            </w:r>
          </w:p>
          <w:p w14:paraId="1EFA4460"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21DEA6D"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50B6F904" w14:textId="77777777" w:rsidR="00942ED5" w:rsidRPr="00BD4C21" w:rsidRDefault="00942ED5" w:rsidP="00443DB6">
            <w:pPr>
              <w:rPr>
                <w:rFonts w:ascii="Times New Roman" w:hAnsi="Times New Roman" w:cs="Times New Roman"/>
                <w:bCs/>
                <w:i/>
                <w:iCs/>
                <w:color w:val="FF0000"/>
                <w:kern w:val="0"/>
                <w:sz w:val="20"/>
                <w:szCs w:val="20"/>
                <w14:ligatures w14:val="none"/>
              </w:rPr>
            </w:pPr>
            <w:r w:rsidRPr="00BD4C21">
              <w:rPr>
                <w:rFonts w:ascii="Times New Roman" w:hAnsi="Times New Roman" w:cs="Times New Roman"/>
                <w:b/>
                <w:kern w:val="0"/>
                <w:sz w:val="20"/>
                <w:szCs w:val="20"/>
                <w14:ligatures w14:val="none"/>
              </w:rPr>
              <w:t>(</w:t>
            </w:r>
            <w:r w:rsidRPr="00BD4C21">
              <w:rPr>
                <w:rFonts w:ascii="Times New Roman" w:hAnsi="Times New Roman" w:cs="Times New Roman"/>
                <w:b/>
                <w:kern w:val="0"/>
                <w:sz w:val="20"/>
                <w:szCs w:val="20"/>
                <w:lang w:val="kk-KZ"/>
                <w14:ligatures w14:val="none"/>
              </w:rPr>
              <w:t>ОБӨЖ</w:t>
            </w:r>
            <w:r w:rsidRPr="00BD4C21">
              <w:rPr>
                <w:rFonts w:ascii="Times New Roman" w:hAnsi="Times New Roman" w:cs="Times New Roman"/>
                <w:b/>
                <w:kern w:val="0"/>
                <w:sz w:val="20"/>
                <w:szCs w:val="20"/>
                <w14:ligatures w14:val="none"/>
              </w:rPr>
              <w:t>)</w:t>
            </w:r>
          </w:p>
        </w:tc>
      </w:tr>
      <w:tr w:rsidR="00942ED5" w:rsidRPr="00BD4C21" w14:paraId="0B03E5C7" w14:textId="77777777" w:rsidTr="00443DB6">
        <w:trPr>
          <w:trHeight w:val="1198"/>
        </w:trPr>
        <w:tc>
          <w:tcPr>
            <w:tcW w:w="2411" w:type="dxa"/>
            <w:vMerge/>
          </w:tcPr>
          <w:p w14:paraId="2A9CAD26"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984" w:type="dxa"/>
            <w:gridSpan w:val="2"/>
            <w:vMerge/>
          </w:tcPr>
          <w:p w14:paraId="57AB4266"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1F3AB7" w14:textId="77777777" w:rsidR="00942ED5" w:rsidRPr="00BD4C21" w:rsidRDefault="00942ED5" w:rsidP="00443DB6">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1C5B65" w14:textId="77777777" w:rsidR="00942ED5" w:rsidRPr="00BD4C21" w:rsidRDefault="00942ED5" w:rsidP="00443DB6">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Семинар</w:t>
            </w:r>
            <w:r w:rsidRPr="00BD4C21">
              <w:rPr>
                <w:rFonts w:ascii="Times New Roman" w:hAnsi="Times New Roman" w:cs="Times New Roman"/>
                <w:b/>
                <w:kern w:val="0"/>
                <w:sz w:val="20"/>
                <w:szCs w:val="20"/>
                <w14:ligatures w14:val="none"/>
              </w:rPr>
              <w:t xml:space="preserve"> сабақтар </w:t>
            </w:r>
            <w:r w:rsidRPr="00BD4C21">
              <w:rPr>
                <w:rFonts w:ascii="Times New Roman" w:hAnsi="Times New Roman" w:cs="Times New Roman"/>
                <w:b/>
                <w:kern w:val="0"/>
                <w:sz w:val="20"/>
                <w:szCs w:val="20"/>
                <w:lang w:val="kk-KZ"/>
                <w14:ligatures w14:val="none"/>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EAEE29" w14:textId="77777777" w:rsidR="00942ED5" w:rsidRPr="00BD4C21" w:rsidRDefault="00942ED5" w:rsidP="00443DB6">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Зерт. с</w:t>
            </w:r>
            <w:r w:rsidRPr="00BD4C21">
              <w:rPr>
                <w:rFonts w:ascii="Times New Roman" w:hAnsi="Times New Roman" w:cs="Times New Roman"/>
                <w:b/>
                <w:kern w:val="0"/>
                <w:sz w:val="20"/>
                <w:szCs w:val="20"/>
                <w:lang w:val="kk-KZ"/>
                <w14:ligatures w14:val="none"/>
              </w:rPr>
              <w:t>абақтар</w:t>
            </w:r>
            <w:r w:rsidRPr="00BD4C21">
              <w:rPr>
                <w:rFonts w:ascii="Times New Roman" w:hAnsi="Times New Roman" w:cs="Times New Roman"/>
                <w:b/>
                <w:kern w:val="0"/>
                <w:sz w:val="20"/>
                <w:szCs w:val="20"/>
                <w14:ligatures w14:val="none"/>
              </w:rPr>
              <w:t xml:space="preserve"> (ЗС)</w:t>
            </w:r>
          </w:p>
        </w:tc>
        <w:tc>
          <w:tcPr>
            <w:tcW w:w="992" w:type="dxa"/>
            <w:vMerge/>
          </w:tcPr>
          <w:p w14:paraId="32BF64C6"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701" w:type="dxa"/>
            <w:vMerge/>
          </w:tcPr>
          <w:p w14:paraId="7389DD83"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kern w:val="0"/>
                <w:sz w:val="20"/>
                <w:szCs w:val="20"/>
                <w14:ligatures w14:val="none"/>
              </w:rPr>
            </w:pPr>
          </w:p>
        </w:tc>
      </w:tr>
      <w:tr w:rsidR="00942ED5" w:rsidRPr="00BD4C21" w14:paraId="17CB2203"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92A816" w14:textId="77777777" w:rsidR="00942ED5" w:rsidRPr="00FC68D7" w:rsidRDefault="00942ED5" w:rsidP="00443DB6">
            <w:pPr>
              <w:rPr>
                <w:rFonts w:ascii="Times New Roman" w:eastAsia="Times New Roman" w:hAnsi="Times New Roman" w:cs="Times New Roman"/>
                <w:b/>
                <w:kern w:val="0"/>
                <w:sz w:val="20"/>
                <w:szCs w:val="20"/>
                <w:lang w:val="kk-KZ" w:eastAsia="ru-RU"/>
                <w14:ligatures w14:val="none"/>
              </w:rPr>
            </w:pPr>
            <w:r w:rsidRPr="00BD4C21">
              <w:rPr>
                <w:rFonts w:ascii="Times New Roman" w:eastAsia="Times New Roman" w:hAnsi="Times New Roman" w:cs="Times New Roman"/>
                <w:b/>
                <w:kern w:val="0"/>
                <w:sz w:val="20"/>
                <w:szCs w:val="20"/>
                <w:lang w:val="en-US" w:eastAsia="ru-RU"/>
                <w14:ligatures w14:val="none"/>
              </w:rPr>
              <w:t>ID</w:t>
            </w:r>
            <w:r w:rsidRPr="00BD4C21">
              <w:rPr>
                <w:rFonts w:ascii="Times New Roman" w:eastAsia="Times New Roman" w:hAnsi="Times New Roman" w:cs="Times New Roman"/>
                <w:b/>
                <w:kern w:val="0"/>
                <w:sz w:val="20"/>
                <w:szCs w:val="20"/>
                <w:lang w:eastAsia="ru-RU"/>
                <w14:ligatures w14:val="none"/>
              </w:rPr>
              <w:t xml:space="preserve"> </w:t>
            </w:r>
            <w:r>
              <w:rPr>
                <w:rFonts w:ascii="Times New Roman" w:eastAsia="Times New Roman" w:hAnsi="Times New Roman" w:cs="Times New Roman"/>
                <w:b/>
                <w:kern w:val="0"/>
                <w:sz w:val="20"/>
                <w:szCs w:val="20"/>
                <w:lang w:val="kk-KZ" w:eastAsia="ru-RU"/>
                <w14:ligatures w14:val="none"/>
              </w:rPr>
              <w:t>78506</w:t>
            </w:r>
          </w:p>
          <w:p w14:paraId="28470E96" w14:textId="77777777" w:rsidR="00942ED5" w:rsidRPr="00BD4C21" w:rsidRDefault="00942ED5" w:rsidP="00443DB6">
            <w:pPr>
              <w:rPr>
                <w:rFonts w:ascii="Times New Roman" w:eastAsia="Times New Roman" w:hAnsi="Times New Roman" w:cs="Times New Roman"/>
                <w:b/>
                <w:kern w:val="0"/>
                <w:sz w:val="20"/>
                <w:szCs w:val="20"/>
                <w:lang w:eastAsia="ru-RU"/>
                <w14:ligatures w14:val="none"/>
              </w:rPr>
            </w:pPr>
            <w:r w:rsidRPr="00A1750C">
              <w:rPr>
                <w:rFonts w:ascii="Times New Roman" w:hAnsi="Times New Roman" w:cs="Times New Roman"/>
                <w:bCs/>
                <w:sz w:val="24"/>
                <w:szCs w:val="24"/>
                <w:lang w:val="kk-KZ"/>
              </w:rPr>
              <w:t>Мемлекеттік шешімдердің қабылдануы мен атқарылуы</w:t>
            </w:r>
          </w:p>
          <w:p w14:paraId="49076BFB" w14:textId="77777777" w:rsidR="00942ED5" w:rsidRPr="00BD4C21" w:rsidRDefault="00942ED5" w:rsidP="00443DB6">
            <w:pPr>
              <w:rPr>
                <w:rFonts w:ascii="Times New Roman" w:hAnsi="Times New Roman" w:cs="Times New Roman"/>
                <w:kern w:val="0"/>
                <w:sz w:val="20"/>
                <w:szCs w:val="20"/>
                <w:lang w:val="kk-KZ"/>
                <w14:ligatures w14:val="none"/>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C64DB5" w14:textId="77777777" w:rsidR="00942ED5" w:rsidRPr="00BD4C21" w:rsidRDefault="00942ED5" w:rsidP="00443DB6">
            <w:pPr>
              <w:rPr>
                <w:rFonts w:ascii="Times New Roman" w:hAnsi="Times New Roman" w:cs="Times New Roman"/>
                <w:color w:val="000000" w:themeColor="text1"/>
                <w:kern w:val="0"/>
                <w:sz w:val="20"/>
                <w:szCs w:val="20"/>
                <w:shd w:val="clear" w:color="auto" w:fill="FFFFFF"/>
                <w:lang w:val="kk-KZ"/>
                <w14:ligatures w14:val="none"/>
              </w:rPr>
            </w:pPr>
            <w:r w:rsidRPr="00BD4C21">
              <w:rPr>
                <w:rFonts w:ascii="Times New Roman" w:hAnsi="Times New Roman" w:cs="Times New Roman"/>
                <w:bCs/>
                <w:i/>
                <w:iCs/>
                <w:color w:val="000000" w:themeColor="text1"/>
                <w:kern w:val="0"/>
                <w:sz w:val="20"/>
                <w:szCs w:val="20"/>
                <w:lang w:val="kk-KZ"/>
                <w14:ligatures w14:val="none"/>
              </w:rPr>
              <w:t>3</w:t>
            </w:r>
          </w:p>
          <w:p w14:paraId="1E9FE436" w14:textId="77777777" w:rsidR="00942ED5" w:rsidRPr="00BD4C21" w:rsidRDefault="00942ED5" w:rsidP="00443DB6">
            <w:pPr>
              <w:jc w:val="center"/>
              <w:rPr>
                <w:rFonts w:ascii="Times New Roman" w:hAnsi="Times New Roman" w:cs="Times New Roman"/>
                <w:kern w:val="0"/>
                <w:sz w:val="20"/>
                <w:szCs w:val="20"/>
                <w14:ligatures w14:val="none"/>
              </w:rPr>
            </w:pPr>
            <w:r w:rsidRPr="00BD4C21">
              <w:rPr>
                <w:rFonts w:ascii="Times New Roman" w:hAnsi="Times New Roman" w:cs="Times New Roman"/>
                <w:color w:val="FF0000"/>
                <w:kern w:val="0"/>
                <w:sz w:val="20"/>
                <w:szCs w:val="20"/>
                <w:shd w:val="clear" w:color="auto" w:fill="FFFFFF"/>
                <w:lang w:val="kk-KZ"/>
                <w14:ligatures w14:val="none"/>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29BB8" w14:textId="77777777" w:rsidR="00942ED5" w:rsidRPr="00BD4C21" w:rsidRDefault="00942ED5" w:rsidP="00443DB6">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1CD336" w14:textId="77777777" w:rsidR="00942ED5" w:rsidRPr="00BD4C21" w:rsidRDefault="00942ED5" w:rsidP="00443DB6">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F91B6" w14:textId="77777777" w:rsidR="00942ED5" w:rsidRPr="00BD4C21" w:rsidRDefault="00942ED5" w:rsidP="00443DB6">
            <w:pPr>
              <w:jc w:val="center"/>
              <w:rPr>
                <w:rFonts w:ascii="Times New Roman" w:hAnsi="Times New Roman" w:cs="Times New Roman"/>
                <w:kern w:val="0"/>
                <w:sz w:val="20"/>
                <w:szCs w:val="20"/>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E5DDD0" w14:textId="77777777" w:rsidR="00942ED5" w:rsidRPr="00BD4C21" w:rsidRDefault="00942ED5" w:rsidP="00443DB6">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7B6794" w14:textId="77777777" w:rsidR="00942ED5" w:rsidRPr="00BD4C21" w:rsidRDefault="00942ED5" w:rsidP="00443DB6">
            <w:pPr>
              <w:rPr>
                <w:rFonts w:ascii="Times New Roman" w:hAnsi="Times New Roman" w:cs="Times New Roman"/>
                <w:color w:val="000000" w:themeColor="text1"/>
                <w:kern w:val="0"/>
                <w:sz w:val="20"/>
                <w:szCs w:val="20"/>
                <w14:ligatures w14:val="none"/>
              </w:rPr>
            </w:pPr>
            <w:r w:rsidRPr="00BD4C21">
              <w:rPr>
                <w:rFonts w:ascii="Times New Roman" w:hAnsi="Times New Roman" w:cs="Times New Roman"/>
                <w:bCs/>
                <w:i/>
                <w:iCs/>
                <w:color w:val="000000" w:themeColor="text1"/>
                <w:kern w:val="0"/>
                <w:sz w:val="20"/>
                <w:szCs w:val="20"/>
                <w:lang w:val="kk-KZ"/>
                <w14:ligatures w14:val="none"/>
              </w:rPr>
              <w:t>7</w:t>
            </w:r>
          </w:p>
          <w:p w14:paraId="7B416BA2" w14:textId="77777777" w:rsidR="00942ED5" w:rsidRPr="00BD4C21" w:rsidRDefault="00942ED5" w:rsidP="00443DB6">
            <w:pPr>
              <w:rPr>
                <w:rFonts w:ascii="Times New Roman" w:hAnsi="Times New Roman" w:cs="Times New Roman"/>
                <w:kern w:val="0"/>
                <w:sz w:val="20"/>
                <w:szCs w:val="20"/>
                <w:lang w:val="kk-KZ"/>
                <w14:ligatures w14:val="none"/>
              </w:rPr>
            </w:pPr>
            <w:r w:rsidRPr="00BD4C21">
              <w:rPr>
                <w:rFonts w:ascii="Times New Roman" w:hAnsi="Times New Roman" w:cs="Times New Roman"/>
                <w:color w:val="FF0000"/>
                <w:kern w:val="0"/>
                <w:sz w:val="20"/>
                <w:szCs w:val="20"/>
                <w14:ligatures w14:val="none"/>
              </w:rPr>
              <w:t>.</w:t>
            </w:r>
            <w:r w:rsidRPr="00BD4C21">
              <w:rPr>
                <w:rFonts w:ascii="Times New Roman" w:hAnsi="Times New Roman" w:cs="Times New Roman"/>
                <w:color w:val="FF0000"/>
                <w:kern w:val="0"/>
                <w:sz w:val="20"/>
                <w:szCs w:val="20"/>
                <w:lang w:val="kk-KZ"/>
                <w14:ligatures w14:val="none"/>
              </w:rPr>
              <w:t> </w:t>
            </w:r>
          </w:p>
        </w:tc>
      </w:tr>
      <w:tr w:rsidR="00942ED5" w:rsidRPr="00BD4C21" w14:paraId="67084DA4" w14:textId="77777777" w:rsidTr="00443DB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E47FD0" w14:textId="77777777" w:rsidR="00942ED5" w:rsidRPr="00BD4C21" w:rsidRDefault="00942ED5" w:rsidP="00443DB6">
            <w:pPr>
              <w:jc w:val="center"/>
              <w:rPr>
                <w:rFonts w:ascii="Times New Roman" w:hAnsi="Times New Roman" w:cs="Times New Roman"/>
                <w:b/>
                <w:bCs/>
                <w:kern w:val="0"/>
                <w:sz w:val="20"/>
                <w:szCs w:val="20"/>
                <w14:ligatures w14:val="none"/>
              </w:rPr>
            </w:pPr>
            <w:r w:rsidRPr="00BD4C21">
              <w:rPr>
                <w:rFonts w:ascii="Times New Roman" w:hAnsi="Times New Roman" w:cs="Times New Roman"/>
                <w:b/>
                <w:kern w:val="0"/>
                <w:sz w:val="20"/>
                <w:szCs w:val="20"/>
                <w:lang w:val="kk-KZ"/>
                <w14:ligatures w14:val="none"/>
              </w:rPr>
              <w:t>ПӘН</w:t>
            </w:r>
            <w:r w:rsidRPr="00BD4C21">
              <w:rPr>
                <w:rFonts w:ascii="Times New Roman" w:hAnsi="Times New Roman" w:cs="Times New Roman"/>
                <w:b/>
                <w:kern w:val="0"/>
                <w:sz w:val="20"/>
                <w:szCs w:val="20"/>
                <w14:ligatures w14:val="none"/>
              </w:rPr>
              <w:t xml:space="preserve"> ТУРАЛЫ АКАДЕМИЯЛЫҚ АҚПАРАТ</w:t>
            </w:r>
          </w:p>
        </w:tc>
      </w:tr>
      <w:tr w:rsidR="00942ED5" w:rsidRPr="000D4624" w14:paraId="414E4DD7"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9768D1" w14:textId="77777777" w:rsidR="00942ED5" w:rsidRPr="00BD4C21" w:rsidRDefault="00942ED5" w:rsidP="00443DB6">
            <w:pPr>
              <w:pBdr>
                <w:top w:val="nil"/>
                <w:left w:val="nil"/>
                <w:bottom w:val="nil"/>
                <w:right w:val="nil"/>
                <w:between w:val="nil"/>
              </w:pBdr>
              <w:rPr>
                <w:rFonts w:ascii="Times New Roman" w:hAnsi="Times New Roman" w:cs="Times New Roman"/>
                <w:b/>
                <w:color w:val="000000"/>
                <w:kern w:val="0"/>
                <w:sz w:val="20"/>
                <w:szCs w:val="20"/>
                <w:lang w:val="kk-KZ"/>
                <w14:ligatures w14:val="none"/>
              </w:rPr>
            </w:pPr>
            <w:r w:rsidRPr="00BD4C21">
              <w:rPr>
                <w:rFonts w:ascii="Times New Roman" w:hAnsi="Times New Roman" w:cs="Times New Roman"/>
                <w:b/>
                <w:color w:val="000000"/>
                <w:kern w:val="0"/>
                <w:sz w:val="20"/>
                <w:szCs w:val="20"/>
                <w:lang w:val="kk-KZ"/>
                <w14:ligatures w14:val="none"/>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9CE467"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Цикл</w:t>
            </w:r>
            <w:r w:rsidRPr="00BD4C21">
              <w:rPr>
                <w:rFonts w:ascii="Times New Roman" w:hAnsi="Times New Roman" w:cs="Times New Roman"/>
                <w:b/>
                <w:kern w:val="0"/>
                <w:sz w:val="20"/>
                <w:szCs w:val="20"/>
                <w:lang w:val="kk-KZ"/>
                <w14:ligatures w14:val="none"/>
              </w:rPr>
              <w:t>ы</w:t>
            </w:r>
            <w:r w:rsidRPr="00BD4C21">
              <w:rPr>
                <w:rFonts w:ascii="Times New Roman" w:hAnsi="Times New Roman" w:cs="Times New Roman"/>
                <w:b/>
                <w:kern w:val="0"/>
                <w:sz w:val="20"/>
                <w:szCs w:val="20"/>
                <w14:ligatures w14:val="none"/>
              </w:rPr>
              <w:t xml:space="preserve">, </w:t>
            </w:r>
          </w:p>
          <w:p w14:paraId="40F33263"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компонент</w:t>
            </w:r>
            <w:r w:rsidRPr="00BD4C21">
              <w:rPr>
                <w:rFonts w:ascii="Times New Roman" w:hAnsi="Times New Roman" w:cs="Times New Roman"/>
                <w:b/>
                <w:kern w:val="0"/>
                <w:sz w:val="20"/>
                <w:szCs w:val="20"/>
                <w:lang w:val="kk-KZ"/>
                <w14:ligatures w14:val="none"/>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E0DA41"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1C4BB"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520F6"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Қорытынды бақылаудың түрі мен платфомасы</w:t>
            </w:r>
          </w:p>
        </w:tc>
      </w:tr>
      <w:tr w:rsidR="00942ED5" w:rsidRPr="00BD4C21" w14:paraId="531F405D"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0D0E17" w14:textId="77777777" w:rsidR="00942ED5" w:rsidRPr="00BD4C21" w:rsidRDefault="00942ED5" w:rsidP="00443DB6">
            <w:pPr>
              <w:pBdr>
                <w:top w:val="nil"/>
                <w:left w:val="nil"/>
                <w:bottom w:val="nil"/>
                <w:right w:val="nil"/>
                <w:between w:val="nil"/>
              </w:pBdr>
              <w:rPr>
                <w:rFonts w:ascii="Times New Roman" w:hAnsi="Times New Roman" w:cs="Times New Roman"/>
                <w:bCs/>
                <w:i/>
                <w:iCs/>
                <w:color w:val="000000" w:themeColor="text1"/>
                <w:kern w:val="0"/>
                <w:sz w:val="20"/>
                <w:szCs w:val="20"/>
                <w:lang w:val="kk-KZ"/>
                <w14:ligatures w14:val="none"/>
              </w:rPr>
            </w:pPr>
            <w:r w:rsidRPr="00BD4C21">
              <w:rPr>
                <w:rFonts w:ascii="Times New Roman" w:hAnsi="Times New Roman" w:cs="Times New Roman"/>
                <w:bCs/>
                <w:i/>
                <w:iCs/>
                <w:color w:val="000000" w:themeColor="text1"/>
                <w:kern w:val="0"/>
                <w:sz w:val="20"/>
                <w:szCs w:val="20"/>
                <w:lang w:val="kk-KZ"/>
                <w14:ligatures w14:val="none"/>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E27228" w14:textId="77777777" w:rsidR="00942ED5" w:rsidRPr="00BD4C21" w:rsidRDefault="00942ED5" w:rsidP="00443DB6">
            <w:pP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422E4B" w14:textId="77777777" w:rsidR="00942ED5" w:rsidRPr="00BD4C21" w:rsidRDefault="00942ED5" w:rsidP="00443DB6">
            <w:pPr>
              <w:jc w:val="cente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F6AAD8" w14:textId="77777777" w:rsidR="00942ED5" w:rsidRPr="00BD4C21" w:rsidRDefault="00942ED5" w:rsidP="00443DB6">
            <w:pPr>
              <w:jc w:val="cente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C04F1C4" w14:textId="77777777" w:rsidR="00942ED5" w:rsidRPr="00BD4C21" w:rsidRDefault="00942ED5" w:rsidP="00443DB6">
            <w:pPr>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Стандартты</w:t>
            </w:r>
          </w:p>
          <w:p w14:paraId="24BBC91E" w14:textId="77777777" w:rsidR="00942ED5" w:rsidRPr="00BD4C21" w:rsidRDefault="00942ED5" w:rsidP="00443DB6">
            <w:pPr>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 xml:space="preserve">Офлайн-жазбаша </w:t>
            </w:r>
          </w:p>
        </w:tc>
      </w:tr>
      <w:tr w:rsidR="00942ED5" w:rsidRPr="00BD4C21" w14:paraId="437FF839" w14:textId="77777777" w:rsidTr="00443DB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F52006"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Дәріскер</w:t>
            </w:r>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(лер</w:t>
            </w:r>
            <w:r w:rsidRPr="00BD4C21">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DA8A22"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eastAsia="Times New Roman" w:hAnsi="Times New Roman" w:cs="Times New Roman"/>
                <w:kern w:val="0"/>
                <w:sz w:val="20"/>
                <w:szCs w:val="20"/>
                <w:lang w:val="kk-KZ"/>
                <w14:ligatures w14:val="none"/>
              </w:rPr>
              <w:t>Абралиев Оңалбек Алтыбайұлы экономика ғылымдарының докторы, профессор</w:t>
            </w:r>
          </w:p>
        </w:tc>
        <w:tc>
          <w:tcPr>
            <w:tcW w:w="2693" w:type="dxa"/>
            <w:gridSpan w:val="2"/>
            <w:vMerge/>
          </w:tcPr>
          <w:p w14:paraId="08F1E8E3" w14:textId="77777777" w:rsidR="00942ED5" w:rsidRPr="00BD4C21" w:rsidRDefault="00942ED5" w:rsidP="00443DB6">
            <w:pPr>
              <w:jc w:val="center"/>
              <w:rPr>
                <w:rFonts w:ascii="Times New Roman" w:hAnsi="Times New Roman" w:cs="Times New Roman"/>
                <w:kern w:val="0"/>
                <w:sz w:val="20"/>
                <w:szCs w:val="20"/>
                <w14:ligatures w14:val="none"/>
              </w:rPr>
            </w:pPr>
          </w:p>
        </w:tc>
      </w:tr>
      <w:tr w:rsidR="00942ED5" w:rsidRPr="00BD4C21" w14:paraId="1FB79273"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627F8C"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e-mail</w:t>
            </w:r>
            <w:r w:rsidRPr="00BD4C21">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C3D35C"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eastAsia="Times New Roman" w:hAnsi="Times New Roman" w:cs="Times New Roman"/>
                <w:kern w:val="0"/>
                <w:sz w:val="20"/>
                <w:szCs w:val="20"/>
                <w:lang w:val="en-US"/>
                <w14:ligatures w14:val="none"/>
              </w:rPr>
              <w:t>abraliyevobek@mail.ru</w:t>
            </w:r>
          </w:p>
        </w:tc>
        <w:tc>
          <w:tcPr>
            <w:tcW w:w="2693" w:type="dxa"/>
            <w:gridSpan w:val="2"/>
            <w:vMerge/>
          </w:tcPr>
          <w:p w14:paraId="13903E6D" w14:textId="77777777" w:rsidR="00942ED5" w:rsidRPr="00BD4C21" w:rsidRDefault="00942ED5" w:rsidP="00443DB6">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942ED5" w:rsidRPr="00BD4C21" w14:paraId="3DE69DD1"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79F7C1"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Телефон</w:t>
            </w:r>
            <w:r w:rsidRPr="00BD4C21">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286DF" w14:textId="77777777" w:rsidR="00942ED5" w:rsidRPr="00BD4C21" w:rsidRDefault="00942ED5" w:rsidP="00443DB6">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87017223812</w:t>
            </w:r>
          </w:p>
        </w:tc>
        <w:tc>
          <w:tcPr>
            <w:tcW w:w="2693" w:type="dxa"/>
            <w:gridSpan w:val="2"/>
            <w:vMerge/>
          </w:tcPr>
          <w:p w14:paraId="419CF819" w14:textId="77777777" w:rsidR="00942ED5" w:rsidRPr="00BD4C21" w:rsidRDefault="00942ED5" w:rsidP="00443DB6">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942ED5" w:rsidRPr="00BD4C21" w14:paraId="14232C47"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412062"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Ассистент</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
                <w:kern w:val="0"/>
                <w:sz w:val="20"/>
                <w:szCs w:val="20"/>
                <w14:ligatures w14:val="none"/>
              </w:rPr>
              <w:t>(</w:t>
            </w:r>
            <w:r w:rsidRPr="00BD4C21">
              <w:rPr>
                <w:rFonts w:ascii="Times New Roman" w:hAnsi="Times New Roman" w:cs="Times New Roman"/>
                <w:b/>
                <w:kern w:val="0"/>
                <w:sz w:val="20"/>
                <w:szCs w:val="20"/>
                <w:lang w:val="kk-KZ"/>
                <w14:ligatures w14:val="none"/>
              </w:rPr>
              <w:t>тер</w:t>
            </w:r>
            <w:r w:rsidRPr="00BD4C21">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84380E"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 xml:space="preserve">Жайназар  </w:t>
            </w:r>
            <w:r w:rsidRPr="00BD4C21">
              <w:rPr>
                <w:rFonts w:ascii="Times New Roman" w:hAnsi="Times New Roman" w:cs="Times New Roman"/>
                <w:kern w:val="0"/>
                <w:sz w:val="20"/>
                <w:szCs w:val="20"/>
                <w:lang w:val="kk-KZ"/>
                <w14:ligatures w14:val="none"/>
              </w:rPr>
              <w:t xml:space="preserve"> Әсет, оқытушы</w:t>
            </w:r>
          </w:p>
        </w:tc>
        <w:tc>
          <w:tcPr>
            <w:tcW w:w="2693" w:type="dxa"/>
            <w:gridSpan w:val="2"/>
            <w:vMerge/>
          </w:tcPr>
          <w:p w14:paraId="5F672C81" w14:textId="77777777" w:rsidR="00942ED5" w:rsidRPr="00BD4C21" w:rsidRDefault="00942ED5" w:rsidP="00443DB6">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942ED5" w:rsidRPr="00BD4C21" w14:paraId="52EA4266"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66A59"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e-mail</w:t>
            </w:r>
            <w:r w:rsidRPr="00BD4C21">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A7E9"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zh.aset_05_98@mail.ru</w:t>
            </w:r>
          </w:p>
        </w:tc>
        <w:tc>
          <w:tcPr>
            <w:tcW w:w="2693" w:type="dxa"/>
            <w:gridSpan w:val="2"/>
            <w:vMerge/>
          </w:tcPr>
          <w:p w14:paraId="1BD84560" w14:textId="77777777" w:rsidR="00942ED5" w:rsidRPr="00BD4C21" w:rsidRDefault="00942ED5" w:rsidP="00443DB6">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942ED5" w:rsidRPr="00BD4C21" w14:paraId="6863673E"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22AAF"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Телефон</w:t>
            </w:r>
            <w:r w:rsidRPr="00BD4C21">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2C3711"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87479659742</w:t>
            </w:r>
          </w:p>
        </w:tc>
        <w:tc>
          <w:tcPr>
            <w:tcW w:w="2693" w:type="dxa"/>
            <w:gridSpan w:val="2"/>
            <w:vMerge/>
          </w:tcPr>
          <w:p w14:paraId="3149698F" w14:textId="77777777" w:rsidR="00942ED5" w:rsidRPr="00BD4C21" w:rsidRDefault="00942ED5" w:rsidP="00443DB6">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942ED5" w:rsidRPr="00BD4C21" w14:paraId="6F917D90" w14:textId="77777777" w:rsidTr="00443DB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87C9CA0" w14:textId="77777777" w:rsidR="00942ED5" w:rsidRPr="00BD4C21" w:rsidRDefault="00942ED5" w:rsidP="00443DB6">
            <w:pPr>
              <w:jc w:val="center"/>
              <w:rPr>
                <w:rFonts w:ascii="Times New Roman" w:hAnsi="Times New Roman" w:cs="Times New Roman"/>
                <w:color w:val="FF0000"/>
                <w:kern w:val="0"/>
                <w:sz w:val="20"/>
                <w:szCs w:val="20"/>
                <w14:ligatures w14:val="none"/>
              </w:rPr>
            </w:pPr>
            <w:r w:rsidRPr="00BD4C21">
              <w:rPr>
                <w:rFonts w:ascii="Times New Roman" w:hAnsi="Times New Roman" w:cs="Times New Roman"/>
                <w:b/>
                <w:kern w:val="0"/>
                <w:sz w:val="20"/>
                <w:szCs w:val="20"/>
                <w:lang w:val="kk-KZ"/>
                <w14:ligatures w14:val="none"/>
              </w:rPr>
              <w:t>ПӘН</w:t>
            </w:r>
            <w:r w:rsidRPr="00BD4C21">
              <w:rPr>
                <w:rFonts w:ascii="Times New Roman" w:hAnsi="Times New Roman" w:cs="Times New Roman"/>
                <w:b/>
                <w:kern w:val="0"/>
                <w:sz w:val="20"/>
                <w:szCs w:val="20"/>
                <w14:ligatures w14:val="none"/>
              </w:rPr>
              <w:t>Н</w:t>
            </w:r>
            <w:r w:rsidRPr="00BD4C21">
              <w:rPr>
                <w:rFonts w:ascii="Times New Roman" w:hAnsi="Times New Roman" w:cs="Times New Roman"/>
                <w:b/>
                <w:kern w:val="0"/>
                <w:sz w:val="20"/>
                <w:szCs w:val="20"/>
                <w:lang w:val="kk-KZ"/>
                <w14:ligatures w14:val="none"/>
              </w:rPr>
              <w:t>І</w:t>
            </w:r>
            <w:r w:rsidRPr="00BD4C21">
              <w:rPr>
                <w:rFonts w:ascii="Times New Roman" w:hAnsi="Times New Roman" w:cs="Times New Roman"/>
                <w:b/>
                <w:kern w:val="0"/>
                <w:sz w:val="20"/>
                <w:szCs w:val="20"/>
                <w14:ligatures w14:val="none"/>
              </w:rPr>
              <w:t>Ң АКАДЕМИЯЛЫҚ ПРЕЗЕНТАЦИЯСЫ</w:t>
            </w:r>
            <w:r w:rsidRPr="00BD4C21">
              <w:rPr>
                <w:rFonts w:ascii="Times New Roman" w:hAnsi="Times New Roman" w:cs="Times New Roman"/>
                <w:color w:val="FF0000"/>
                <w:kern w:val="0"/>
                <w:sz w:val="20"/>
                <w:szCs w:val="20"/>
                <w14:ligatures w14:val="none"/>
              </w:rPr>
              <w:t xml:space="preserve"> </w:t>
            </w:r>
            <w:r w:rsidRPr="00BD4C21">
              <w:rPr>
                <w:rFonts w:ascii="Times New Roman" w:hAnsi="Times New Roman" w:cs="Times New Roman"/>
                <w:color w:val="FF0000"/>
                <w:kern w:val="0"/>
                <w:sz w:val="20"/>
                <w:szCs w:val="20"/>
                <w:lang w:val="kk-KZ"/>
                <w14:ligatures w14:val="none"/>
              </w:rPr>
              <w:t xml:space="preserve"> </w:t>
            </w:r>
          </w:p>
        </w:tc>
      </w:tr>
      <w:tr w:rsidR="00942ED5" w:rsidRPr="000D4624" w14:paraId="30785451" w14:textId="77777777" w:rsidTr="00443DB6">
        <w:tc>
          <w:tcPr>
            <w:tcW w:w="2411" w:type="dxa"/>
            <w:shd w:val="clear" w:color="auto" w:fill="auto"/>
          </w:tcPr>
          <w:p w14:paraId="3B8AFC8B"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Пәннің мақсаты</w:t>
            </w:r>
          </w:p>
          <w:p w14:paraId="5E072474"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kern w:val="0"/>
                <w:sz w:val="20"/>
                <w:szCs w:val="20"/>
                <w:lang w:val="kk-KZ"/>
                <w14:ligatures w14:val="none"/>
              </w:rPr>
              <w:t xml:space="preserve">Студенттерге </w:t>
            </w:r>
            <w:r w:rsidRPr="00BD13DB">
              <w:rPr>
                <w:rFonts w:ascii="Times New Roman" w:hAnsi="Times New Roman"/>
              </w:rPr>
              <w:t>мемлекеттік шешімдерді қабылдау және орындау</w:t>
            </w:r>
            <w:r w:rsidRPr="00BD13DB">
              <w:rPr>
                <w:rFonts w:ascii="Times New Roman" w:hAnsi="Times New Roman"/>
                <w:lang w:val="kk-KZ"/>
              </w:rPr>
              <w:t xml:space="preserve"> мәселесі бойынша </w:t>
            </w:r>
            <w:r w:rsidRPr="00BD13DB">
              <w:rPr>
                <w:rFonts w:ascii="Times New Roman" w:hAnsi="Times New Roman"/>
              </w:rPr>
              <w:t>теориялық білім</w:t>
            </w:r>
            <w:r w:rsidRPr="00BD13DB">
              <w:rPr>
                <w:rFonts w:ascii="Times New Roman" w:hAnsi="Times New Roman"/>
                <w:lang w:val="kk-KZ"/>
              </w:rPr>
              <w:t xml:space="preserve"> мен </w:t>
            </w:r>
            <w:r w:rsidRPr="00BD13DB">
              <w:rPr>
                <w:rFonts w:ascii="Times New Roman" w:hAnsi="Times New Roman"/>
              </w:rPr>
              <w:t xml:space="preserve"> тәжірибелік жұмыс дағдысын</w:t>
            </w:r>
            <w:r w:rsidRPr="00BD13DB">
              <w:rPr>
                <w:rFonts w:ascii="Times New Roman" w:hAnsi="Times New Roman"/>
                <w:lang w:val="kk-KZ"/>
              </w:rPr>
              <w:t xml:space="preserve"> қалыптастыру</w:t>
            </w:r>
            <w:r w:rsidRPr="00BD13DB">
              <w:rPr>
                <w:rFonts w:ascii="Times New Roman" w:hAnsi="Times New Roman"/>
              </w:rPr>
              <w:t>,</w:t>
            </w:r>
            <w:r w:rsidRPr="00BD13DB">
              <w:rPr>
                <w:rFonts w:ascii="Times New Roman" w:hAnsi="Times New Roman"/>
                <w:lang w:val="kk-KZ"/>
              </w:rPr>
              <w:t xml:space="preserve"> </w:t>
            </w:r>
            <w:r w:rsidRPr="00BD13DB">
              <w:rPr>
                <w:rFonts w:ascii="Times New Roman" w:hAnsi="Times New Roman"/>
              </w:rPr>
              <w:t>сондай-ақ білім алушылар</w:t>
            </w:r>
            <w:r w:rsidRPr="00BD13DB">
              <w:rPr>
                <w:rFonts w:ascii="Times New Roman" w:hAnsi="Times New Roman"/>
                <w:lang w:val="kk-KZ"/>
              </w:rPr>
              <w:t>ға  шешім қабылдау тәсілдерінің маңызы мен рөлін  түсіндіру.</w:t>
            </w:r>
          </w:p>
        </w:tc>
        <w:tc>
          <w:tcPr>
            <w:tcW w:w="5386" w:type="dxa"/>
            <w:gridSpan w:val="5"/>
            <w:tcBorders>
              <w:top w:val="single" w:sz="4" w:space="0" w:color="auto"/>
              <w:left w:val="single" w:sz="4" w:space="0" w:color="auto"/>
              <w:bottom w:val="single" w:sz="4" w:space="0" w:color="auto"/>
              <w:right w:val="single" w:sz="4" w:space="0" w:color="auto"/>
            </w:tcBorders>
          </w:tcPr>
          <w:p w14:paraId="530E6CAD" w14:textId="77777777" w:rsidR="00942ED5" w:rsidRPr="00BD13DB" w:rsidRDefault="00942ED5" w:rsidP="00443DB6">
            <w:pPr>
              <w:spacing w:after="0" w:line="240" w:lineRule="auto"/>
              <w:jc w:val="both"/>
              <w:rPr>
                <w:rFonts w:ascii="Times New Roman" w:hAnsi="Times New Roman"/>
                <w:lang w:val="kk-KZ"/>
              </w:rPr>
            </w:pPr>
            <w:r w:rsidRPr="00BD13DB">
              <w:rPr>
                <w:rFonts w:ascii="Times New Roman" w:hAnsi="Times New Roman"/>
                <w:lang w:val="kk-KZ"/>
              </w:rPr>
              <w:t>Аталған  пәнді оқу нәтижесінде студент:</w:t>
            </w:r>
          </w:p>
          <w:p w14:paraId="6B6C1052" w14:textId="77777777" w:rsidR="00942ED5" w:rsidRPr="00BD13DB" w:rsidRDefault="00942ED5" w:rsidP="00443DB6">
            <w:pPr>
              <w:spacing w:after="0" w:line="240" w:lineRule="auto"/>
              <w:jc w:val="both"/>
              <w:rPr>
                <w:rFonts w:ascii="Times New Roman" w:hAnsi="Times New Roman"/>
                <w:lang w:val="kk-KZ"/>
              </w:rPr>
            </w:pPr>
            <w:r w:rsidRPr="00BD13DB">
              <w:rPr>
                <w:rFonts w:ascii="Times New Roman" w:hAnsi="Times New Roman"/>
                <w:lang w:val="kk-KZ"/>
              </w:rPr>
              <w:t xml:space="preserve"> </w:t>
            </w:r>
            <w:r w:rsidRPr="006A23F7">
              <w:rPr>
                <w:rFonts w:ascii="Times New Roman" w:hAnsi="Times New Roman"/>
                <w:lang w:val="kk-KZ"/>
              </w:rPr>
              <w:t>1</w:t>
            </w:r>
            <w:r>
              <w:rPr>
                <w:rFonts w:ascii="Times New Roman" w:hAnsi="Times New Roman"/>
                <w:lang w:val="kk-KZ"/>
              </w:rPr>
              <w:t xml:space="preserve"> ОН</w:t>
            </w:r>
            <w:r w:rsidRPr="006A23F7">
              <w:rPr>
                <w:rFonts w:ascii="Times New Roman" w:hAnsi="Times New Roman"/>
                <w:lang w:val="kk-KZ"/>
              </w:rPr>
              <w:t xml:space="preserve"> </w:t>
            </w:r>
            <w:r w:rsidRPr="00BD13DB">
              <w:rPr>
                <w:rFonts w:ascii="Times New Roman" w:hAnsi="Times New Roman"/>
                <w:lang w:val="kk-KZ"/>
              </w:rPr>
              <w:t xml:space="preserve">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BBB1413" w14:textId="77777777" w:rsidR="00942ED5" w:rsidRPr="00BD13DB" w:rsidRDefault="00942ED5" w:rsidP="00443DB6">
            <w:pPr>
              <w:spacing w:after="0" w:line="240" w:lineRule="auto"/>
              <w:jc w:val="both"/>
              <w:rPr>
                <w:rFonts w:ascii="Times New Roman" w:hAnsi="Times New Roman"/>
                <w:lang w:val="kk-KZ"/>
              </w:rPr>
            </w:pPr>
            <w:r w:rsidRPr="00BD13DB">
              <w:rPr>
                <w:rFonts w:ascii="Times New Roman" w:hAnsi="Times New Roman"/>
                <w:lang w:val="kk-KZ"/>
              </w:rPr>
              <w:t xml:space="preserve"> </w:t>
            </w:r>
          </w:p>
          <w:p w14:paraId="42FDE12A" w14:textId="77777777" w:rsidR="00942ED5" w:rsidRPr="00BD4C21" w:rsidRDefault="00942ED5" w:rsidP="00443DB6">
            <w:pPr>
              <w:spacing w:after="0" w:line="240" w:lineRule="auto"/>
              <w:jc w:val="both"/>
              <w:rPr>
                <w:rFonts w:ascii="Times New Roman" w:hAnsi="Times New Roman" w:cs="Times New Roman"/>
                <w:b/>
                <w:kern w:val="0"/>
                <w:sz w:val="20"/>
                <w:szCs w:val="20"/>
                <w:lang w:val="kk-KZ"/>
                <w14:ligatures w14:val="none"/>
              </w:rPr>
            </w:pPr>
            <w:r w:rsidRPr="00BD13DB">
              <w:rPr>
                <w:rFonts w:ascii="Times New Roman" w:hAnsi="Times New Roman"/>
                <w:lang w:val="kk-KZ"/>
              </w:rPr>
              <w:t>.</w:t>
            </w:r>
          </w:p>
        </w:tc>
        <w:tc>
          <w:tcPr>
            <w:tcW w:w="2693" w:type="dxa"/>
            <w:gridSpan w:val="2"/>
            <w:tcBorders>
              <w:top w:val="single" w:sz="4" w:space="0" w:color="auto"/>
              <w:left w:val="single" w:sz="4" w:space="0" w:color="auto"/>
              <w:bottom w:val="single" w:sz="4" w:space="0" w:color="auto"/>
              <w:right w:val="single" w:sz="4" w:space="0" w:color="auto"/>
            </w:tcBorders>
          </w:tcPr>
          <w:p w14:paraId="20B3CDF2" w14:textId="77777777" w:rsidR="00942ED5" w:rsidRPr="00BD4C21" w:rsidRDefault="00942ED5" w:rsidP="00443DB6">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Пәнді оқыту нәтижесінде бакалавр білуі міндетті:</w:t>
            </w:r>
          </w:p>
          <w:p w14:paraId="2CF06D8B" w14:textId="77777777" w:rsidR="00942ED5" w:rsidRPr="00BD4C21" w:rsidRDefault="00942ED5" w:rsidP="00443DB6">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ЖИ 1.1 -</w:t>
            </w:r>
            <w:r>
              <w:rPr>
                <w:rFonts w:ascii="Times New Roman" w:eastAsia="Times New Roman" w:hAnsi="Times New Roman" w:cs="Times New Roman"/>
                <w:bCs/>
                <w:kern w:val="0"/>
                <w:sz w:val="20"/>
                <w:szCs w:val="20"/>
                <w:lang w:val="kk-KZ" w:eastAsia="ru-RU"/>
                <w14:ligatures w14:val="none"/>
              </w:rPr>
              <w:t xml:space="preserve"> </w:t>
            </w:r>
            <w:r w:rsidRPr="00BD4C21">
              <w:rPr>
                <w:rFonts w:ascii="Times New Roman" w:eastAsiaTheme="minorEastAsia" w:hAnsi="Times New Roman" w:cs="Times New Roman"/>
                <w:kern w:val="0"/>
                <w:sz w:val="20"/>
                <w:szCs w:val="20"/>
                <w:lang w:val="kk-KZ" w:eastAsia="ru-RU"/>
                <w14:ligatures w14:val="none"/>
              </w:rPr>
              <w:t xml:space="preserve">мемлекеттік </w:t>
            </w:r>
            <w:r>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теориялық-әдістемелік </w:t>
            </w:r>
            <w:r w:rsidRPr="00BD4C21">
              <w:rPr>
                <w:rFonts w:ascii="Times New Roman" w:eastAsiaTheme="minorEastAsia" w:hAnsi="Times New Roman" w:cs="Times New Roman"/>
                <w:kern w:val="0"/>
                <w:sz w:val="20"/>
                <w:szCs w:val="20"/>
                <w:lang w:val="kk-KZ" w:eastAsia="ru-RU"/>
                <w14:ligatures w14:val="none"/>
              </w:rPr>
              <w:t>ғылыми негіздерін</w:t>
            </w:r>
            <w:r w:rsidRPr="00BD4C21">
              <w:rPr>
                <w:rFonts w:ascii="Times New Roman" w:eastAsia="Times New Roman" w:hAnsi="Times New Roman" w:cs="Times New Roman"/>
                <w:bCs/>
                <w:kern w:val="0"/>
                <w:sz w:val="20"/>
                <w:szCs w:val="20"/>
                <w:lang w:val="kk-KZ" w:eastAsia="ru-RU"/>
                <w14:ligatures w14:val="none"/>
              </w:rPr>
              <w:t>;</w:t>
            </w:r>
          </w:p>
          <w:p w14:paraId="1EA742EB" w14:textId="77777777" w:rsidR="00942ED5" w:rsidRPr="00BD4C21" w:rsidRDefault="00942ED5" w:rsidP="00443DB6">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ЖИ 1.2 -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w:t>
            </w:r>
            <w:r w:rsidRPr="00BD4C21">
              <w:rPr>
                <w:rFonts w:ascii="Times New Roman" w:eastAsiaTheme="minorEastAsia" w:hAnsi="Times New Roman" w:cs="Times New Roman"/>
                <w:kern w:val="0"/>
                <w:sz w:val="20"/>
                <w:szCs w:val="20"/>
                <w:lang w:val="kk-KZ" w:eastAsia="ru-RU"/>
                <w14:ligatures w14:val="none"/>
              </w:rPr>
              <w:t>негізгі бағыттары</w:t>
            </w:r>
            <w:r w:rsidRPr="00BD4C21">
              <w:rPr>
                <w:rFonts w:ascii="Times New Roman" w:eastAsia="Times New Roman" w:hAnsi="Times New Roman" w:cs="Times New Roman"/>
                <w:bCs/>
                <w:kern w:val="0"/>
                <w:sz w:val="20"/>
                <w:szCs w:val="20"/>
                <w:lang w:val="kk-KZ" w:eastAsia="ru-RU"/>
                <w14:ligatures w14:val="none"/>
              </w:rPr>
              <w:t>;</w:t>
            </w:r>
          </w:p>
          <w:p w14:paraId="11BEE78C" w14:textId="77777777" w:rsidR="00942ED5" w:rsidRPr="00BD4C21" w:rsidRDefault="00942ED5" w:rsidP="00443DB6">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ЖИ 1.3 -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w:t>
            </w:r>
            <w:r w:rsidRPr="00BD4C21">
              <w:rPr>
                <w:rFonts w:ascii="Times New Roman" w:eastAsiaTheme="minorEastAsia" w:hAnsi="Times New Roman" w:cs="Times New Roman"/>
                <w:kern w:val="0"/>
                <w:sz w:val="20"/>
                <w:szCs w:val="20"/>
                <w:lang w:val="kk-KZ" w:eastAsia="ru-RU"/>
                <w14:ligatures w14:val="none"/>
              </w:rPr>
              <w:t>дүниежүзілік тәжірибесін</w:t>
            </w:r>
            <w:r w:rsidRPr="00BD4C21">
              <w:rPr>
                <w:rFonts w:ascii="Times New Roman" w:eastAsia="Times New Roman" w:hAnsi="Times New Roman" w:cs="Times New Roman"/>
                <w:bCs/>
                <w:kern w:val="0"/>
                <w:sz w:val="20"/>
                <w:szCs w:val="20"/>
                <w:lang w:val="kk-KZ" w:eastAsia="ru-RU"/>
                <w14:ligatures w14:val="none"/>
              </w:rPr>
              <w:t>;</w:t>
            </w:r>
          </w:p>
          <w:p w14:paraId="63C5A5D9" w14:textId="77777777" w:rsidR="00942ED5" w:rsidRPr="00BD4C21" w:rsidRDefault="00942ED5" w:rsidP="00443DB6">
            <w:pPr>
              <w:jc w:val="center"/>
              <w:rPr>
                <w:rFonts w:ascii="Times New Roman" w:hAnsi="Times New Roman" w:cs="Times New Roman"/>
                <w:color w:val="FF0000"/>
                <w:kern w:val="0"/>
                <w:sz w:val="20"/>
                <w:szCs w:val="20"/>
                <w:lang w:val="kk-KZ"/>
                <w14:ligatures w14:val="none"/>
              </w:rPr>
            </w:pPr>
            <w:r w:rsidRPr="00BD4C21">
              <w:rPr>
                <w:rFonts w:ascii="Times New Roman" w:eastAsia="Times New Roman" w:hAnsi="Times New Roman" w:cs="Times New Roman"/>
                <w:bCs/>
                <w:kern w:val="0"/>
                <w:sz w:val="20"/>
                <w:szCs w:val="20"/>
                <w:lang w:val="kk-KZ" w:eastAsia="ru-RU"/>
                <w14:ligatures w14:val="none"/>
              </w:rPr>
              <w:t>ЖИ 1.4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тетіктері</w:t>
            </w:r>
          </w:p>
        </w:tc>
      </w:tr>
      <w:tr w:rsidR="00942ED5" w:rsidRPr="000D4624" w14:paraId="5EFBB473" w14:textId="77777777" w:rsidTr="00443DB6">
        <w:trPr>
          <w:trHeight w:val="920"/>
        </w:trPr>
        <w:tc>
          <w:tcPr>
            <w:tcW w:w="2411" w:type="dxa"/>
            <w:vMerge w:val="restart"/>
            <w:shd w:val="clear" w:color="auto" w:fill="auto"/>
          </w:tcPr>
          <w:p w14:paraId="13478324" w14:textId="77777777" w:rsidR="00942ED5" w:rsidRPr="00BD4C21" w:rsidRDefault="00942ED5" w:rsidP="00443DB6">
            <w:pPr>
              <w:jc w:val="both"/>
              <w:rPr>
                <w:rFonts w:ascii="Times New Roman" w:hAnsi="Times New Roman" w:cs="Times New Roman"/>
                <w:b/>
                <w:kern w:val="0"/>
                <w:sz w:val="20"/>
                <w:szCs w:val="20"/>
                <w:lang w:val="kk-KZ"/>
                <w14:ligatures w14:val="none"/>
              </w:rPr>
            </w:pPr>
            <w:r w:rsidRPr="00BD13DB">
              <w:rPr>
                <w:rFonts w:ascii="Times New Roman" w:hAnsi="Times New Roman"/>
                <w:lang w:val="kk-KZ"/>
              </w:rPr>
              <w:lastRenderedPageBreak/>
              <w:t>Мемлекеттік шешімдердің қабылдануы мен атқарылуы»  пәні элективті болып табылады және осы пәнді оқу барысында студенттер мемлекеттік шешімдерді  қабылдаудың теориялық-методологиялық негіздерімен, мемлекеттік шешімдерді   қабылдаудың көп деңгейлі сипатымен, мемлекеттік шешімдерді қабылдау кезеңдерімен,  мемлекеттік шешімдерді қабылдау механизміндегі  жоспарлау мен  баңдарламмалау мәселелерімен танысады.</w:t>
            </w:r>
          </w:p>
        </w:tc>
        <w:tc>
          <w:tcPr>
            <w:tcW w:w="5386" w:type="dxa"/>
            <w:gridSpan w:val="5"/>
            <w:tcBorders>
              <w:top w:val="single" w:sz="4" w:space="0" w:color="auto"/>
              <w:left w:val="single" w:sz="4" w:space="0" w:color="auto"/>
              <w:bottom w:val="single" w:sz="4" w:space="0" w:color="auto"/>
              <w:right w:val="single" w:sz="4" w:space="0" w:color="auto"/>
            </w:tcBorders>
          </w:tcPr>
          <w:p w14:paraId="397EBC24" w14:textId="77777777" w:rsidR="00942ED5" w:rsidRPr="00BD13DB" w:rsidRDefault="00942ED5" w:rsidP="00443DB6">
            <w:pPr>
              <w:spacing w:after="0" w:line="240" w:lineRule="auto"/>
              <w:jc w:val="both"/>
              <w:rPr>
                <w:rFonts w:ascii="Times New Roman" w:hAnsi="Times New Roman"/>
                <w:lang w:val="kk-KZ"/>
              </w:rPr>
            </w:pPr>
            <w:r w:rsidRPr="00BD4C21">
              <w:rPr>
                <w:rFonts w:ascii="Times New Roman" w:eastAsia="Calibri" w:hAnsi="Times New Roman" w:cs="Times New Roman"/>
                <w:kern w:val="0"/>
                <w:sz w:val="20"/>
                <w:szCs w:val="20"/>
                <w:lang w:val="kk-KZ"/>
                <w14:ligatures w14:val="none"/>
              </w:rPr>
              <w:t xml:space="preserve"> </w:t>
            </w:r>
            <w:r>
              <w:rPr>
                <w:rFonts w:ascii="Times New Roman" w:hAnsi="Times New Roman"/>
                <w:lang w:val="kk-KZ"/>
              </w:rPr>
              <w:t xml:space="preserve">2 ОН- </w:t>
            </w:r>
            <w:r w:rsidRPr="00BD13DB">
              <w:rPr>
                <w:rFonts w:ascii="Times New Roman" w:hAnsi="Times New Roman"/>
                <w:lang w:val="kk-KZ"/>
              </w:rPr>
              <w:t>шешім қабылдаудың макроэкономикалық және әкімшілік деңгейлерін ажыратуды; мемлекеттік шешімдер қабылдау кезеңдерін анықтауды;</w:t>
            </w:r>
          </w:p>
          <w:p w14:paraId="4E049688" w14:textId="77777777" w:rsidR="00942ED5" w:rsidRPr="00BD4C21" w:rsidRDefault="00942ED5" w:rsidP="00443DB6">
            <w:pPr>
              <w:spacing w:after="0" w:line="240" w:lineRule="auto"/>
              <w:jc w:val="both"/>
              <w:rPr>
                <w:rFonts w:ascii="Times New Roman" w:eastAsia="Calibri" w:hAnsi="Times New Roman" w:cs="Times New Roman"/>
                <w:kern w:val="0"/>
                <w:sz w:val="20"/>
                <w:szCs w:val="20"/>
                <w:lang w:val="kk-KZ"/>
                <w14:ligatures w14:val="none"/>
              </w:rPr>
            </w:pPr>
          </w:p>
          <w:p w14:paraId="210FB700" w14:textId="77777777" w:rsidR="00942ED5" w:rsidRPr="00BD4C21" w:rsidRDefault="00942ED5" w:rsidP="00443DB6">
            <w:pPr>
              <w:spacing w:after="0" w:line="240" w:lineRule="auto"/>
              <w:jc w:val="both"/>
              <w:rPr>
                <w:rFonts w:ascii="Times New Roman" w:eastAsia="Calibri" w:hAnsi="Times New Roman" w:cs="Times New Roman"/>
                <w:kern w:val="0"/>
                <w:sz w:val="20"/>
                <w:szCs w:val="20"/>
                <w:shd w:val="clear" w:color="auto" w:fill="FFFFFF"/>
                <w:lang w:val="kk-KZ"/>
                <w14:ligatures w14:val="none"/>
              </w:rPr>
            </w:pPr>
          </w:p>
          <w:p w14:paraId="72EC3B70" w14:textId="77777777" w:rsidR="00942ED5" w:rsidRPr="00BD4C21" w:rsidRDefault="00942ED5" w:rsidP="00443DB6">
            <w:pPr>
              <w:spacing w:after="0" w:line="240" w:lineRule="auto"/>
              <w:jc w:val="both"/>
              <w:rPr>
                <w:rFonts w:ascii="Times New Roman" w:eastAsia="Calibri" w:hAnsi="Times New Roman" w:cs="Times New Roman"/>
                <w:kern w:val="0"/>
                <w:sz w:val="20"/>
                <w:szCs w:val="20"/>
                <w:lang w:val="kk-KZ"/>
                <w14:ligatures w14:val="none"/>
              </w:rPr>
            </w:pPr>
          </w:p>
          <w:p w14:paraId="6BB1199E" w14:textId="77777777" w:rsidR="00942ED5" w:rsidRPr="00BD4C21" w:rsidRDefault="00942ED5" w:rsidP="00443DB6">
            <w:pPr>
              <w:tabs>
                <w:tab w:val="left" w:pos="166"/>
              </w:tabs>
              <w:spacing w:after="0" w:line="240" w:lineRule="auto"/>
              <w:contextualSpacing/>
              <w:jc w:val="both"/>
              <w:rPr>
                <w:rFonts w:ascii="Times New Roman" w:hAnsi="Times New Roman" w:cs="Times New Roman"/>
                <w:color w:val="FF0000"/>
                <w:kern w:val="0"/>
                <w:sz w:val="20"/>
                <w:szCs w:val="20"/>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0430ABD4" w14:textId="77777777" w:rsidR="00942ED5" w:rsidRPr="00BD4C21" w:rsidRDefault="00942ED5" w:rsidP="00443DB6">
            <w:pPr>
              <w:spacing w:after="0" w:line="240" w:lineRule="auto"/>
              <w:jc w:val="both"/>
              <w:rPr>
                <w:rFonts w:ascii="Times New Roman" w:eastAsia="Calibri" w:hAnsi="Times New Roman" w:cs="Times New Roman"/>
                <w:bCs/>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2.1 –</w:t>
            </w:r>
            <w:r w:rsidRPr="00BD13DB">
              <w:rPr>
                <w:rFonts w:ascii="Times New Roman" w:hAnsi="Times New Roman"/>
                <w:lang w:val="kk-KZ"/>
              </w:rPr>
              <w:t xml:space="preserve"> шешім қабылдаудың макроэкономикалық</w:t>
            </w:r>
            <w:r>
              <w:rPr>
                <w:rFonts w:ascii="Times New Roman" w:hAnsi="Times New Roman"/>
                <w:lang w:val="kk-KZ"/>
              </w:rPr>
              <w:t xml:space="preserve"> деңгейлері</w:t>
            </w:r>
            <w:r w:rsidRPr="00BD4C21">
              <w:rPr>
                <w:rFonts w:ascii="Times New Roman" w:eastAsia="Calibri" w:hAnsi="Times New Roman" w:cs="Times New Roman"/>
                <w:bCs/>
                <w:kern w:val="0"/>
                <w:sz w:val="20"/>
                <w:szCs w:val="20"/>
                <w:lang w:val="kk-KZ" w:eastAsia="ru-RU"/>
                <w14:ligatures w14:val="none"/>
              </w:rPr>
              <w:t>;</w:t>
            </w:r>
          </w:p>
          <w:p w14:paraId="5A3C8702" w14:textId="77777777" w:rsidR="00942ED5" w:rsidRDefault="00942ED5" w:rsidP="00443DB6">
            <w:pPr>
              <w:spacing w:after="0" w:line="240" w:lineRule="auto"/>
              <w:jc w:val="both"/>
              <w:rPr>
                <w:rFonts w:ascii="Times New Roman" w:eastAsia="Calibri" w:hAnsi="Times New Roman" w:cs="Times New Roman"/>
                <w:bCs/>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2.2-</w:t>
            </w:r>
            <w:r>
              <w:rPr>
                <w:rFonts w:ascii="Times New Roman" w:eastAsia="Calibri" w:hAnsi="Times New Roman" w:cs="Times New Roman"/>
                <w:bCs/>
                <w:kern w:val="0"/>
                <w:sz w:val="20"/>
                <w:szCs w:val="20"/>
                <w:lang w:val="kk-KZ" w:eastAsia="ru-RU"/>
                <w14:ligatures w14:val="none"/>
              </w:rPr>
              <w:t xml:space="preserve"> </w:t>
            </w:r>
            <w:r w:rsidRPr="00BD13DB">
              <w:rPr>
                <w:rFonts w:ascii="Times New Roman" w:hAnsi="Times New Roman"/>
                <w:lang w:val="kk-KZ"/>
              </w:rPr>
              <w:t xml:space="preserve">шешім қабылдаудың </w:t>
            </w:r>
            <w:r>
              <w:rPr>
                <w:rFonts w:ascii="Times New Roman" w:eastAsia="Calibri" w:hAnsi="Times New Roman" w:cs="Times New Roman"/>
                <w:bCs/>
                <w:kern w:val="0"/>
                <w:sz w:val="20"/>
                <w:szCs w:val="20"/>
                <w:lang w:val="kk-KZ" w:eastAsia="ru-RU"/>
                <w14:ligatures w14:val="none"/>
              </w:rPr>
              <w:t>әкімшілік деңгейлері</w:t>
            </w:r>
          </w:p>
          <w:p w14:paraId="5F142AE5" w14:textId="77777777" w:rsidR="00942ED5" w:rsidRPr="00BD4C21" w:rsidRDefault="00942ED5" w:rsidP="00443DB6">
            <w:pPr>
              <w:spacing w:after="0" w:line="240" w:lineRule="auto"/>
              <w:jc w:val="both"/>
              <w:rPr>
                <w:rFonts w:ascii="Times New Roman" w:eastAsia="Calibri" w:hAnsi="Times New Roman" w:cs="Times New Roman"/>
                <w:bCs/>
                <w:kern w:val="0"/>
                <w:sz w:val="20"/>
                <w:szCs w:val="20"/>
                <w:lang w:val="kk-KZ" w:eastAsia="ru-RU"/>
                <w14:ligatures w14:val="none"/>
              </w:rPr>
            </w:pPr>
            <w:r w:rsidRPr="00BD13DB">
              <w:rPr>
                <w:rFonts w:ascii="Times New Roman" w:hAnsi="Times New Roman"/>
                <w:lang w:val="kk-KZ"/>
              </w:rPr>
              <w:t xml:space="preserve"> </w:t>
            </w:r>
            <w:r>
              <w:rPr>
                <w:rFonts w:ascii="Times New Roman" w:hAnsi="Times New Roman"/>
                <w:lang w:val="kk-KZ"/>
              </w:rPr>
              <w:t xml:space="preserve">ЖИ 2.3 </w:t>
            </w:r>
            <w:r w:rsidRPr="00BD13DB">
              <w:rPr>
                <w:rFonts w:ascii="Times New Roman" w:hAnsi="Times New Roman"/>
                <w:lang w:val="kk-KZ"/>
              </w:rPr>
              <w:t>мемлекеттік шешімдер қабылдау кезеңдері</w:t>
            </w:r>
            <w:r w:rsidRPr="00BD4C21">
              <w:rPr>
                <w:rFonts w:ascii="Times New Roman" w:eastAsia="Calibri" w:hAnsi="Times New Roman" w:cs="Times New Roman"/>
                <w:bCs/>
                <w:kern w:val="0"/>
                <w:sz w:val="20"/>
                <w:szCs w:val="20"/>
                <w:lang w:val="kk-KZ" w:eastAsia="ru-RU"/>
                <w14:ligatures w14:val="none"/>
              </w:rPr>
              <w:t>;</w:t>
            </w:r>
          </w:p>
          <w:p w14:paraId="23BE84DC" w14:textId="77777777" w:rsidR="00942ED5" w:rsidRPr="00BD4C21" w:rsidRDefault="00942ED5" w:rsidP="00443DB6">
            <w:pPr>
              <w:spacing w:after="0" w:line="240" w:lineRule="auto"/>
              <w:rPr>
                <w:rFonts w:ascii="Times New Roman" w:hAnsi="Times New Roman" w:cs="Times New Roman"/>
                <w:color w:val="FF0000"/>
                <w:kern w:val="0"/>
                <w:sz w:val="20"/>
                <w:szCs w:val="20"/>
                <w:lang w:val="kk-KZ"/>
                <w14:ligatures w14:val="none"/>
              </w:rPr>
            </w:pPr>
            <w:r w:rsidRPr="00BD4C21">
              <w:rPr>
                <w:rFonts w:ascii="Times New Roman" w:eastAsia="Calibri" w:hAnsi="Times New Roman" w:cs="Times New Roman"/>
                <w:bCs/>
                <w:kern w:val="0"/>
                <w:sz w:val="20"/>
                <w:szCs w:val="20"/>
                <w:lang w:val="kk-KZ" w:eastAsia="ru-RU"/>
                <w14:ligatures w14:val="none"/>
              </w:rPr>
              <w:t>ЖИ 2.</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 анықтау</w:t>
            </w:r>
          </w:p>
        </w:tc>
      </w:tr>
      <w:tr w:rsidR="00942ED5" w:rsidRPr="000D4624" w14:paraId="45915CD7" w14:textId="77777777" w:rsidTr="00443DB6">
        <w:trPr>
          <w:trHeight w:val="939"/>
        </w:trPr>
        <w:tc>
          <w:tcPr>
            <w:tcW w:w="2411" w:type="dxa"/>
            <w:vMerge/>
          </w:tcPr>
          <w:p w14:paraId="79469962"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24773D3D" w14:textId="77777777" w:rsidR="00942ED5" w:rsidRPr="00BD13DB" w:rsidRDefault="00942ED5" w:rsidP="00443DB6">
            <w:pPr>
              <w:spacing w:after="0" w:line="240" w:lineRule="auto"/>
              <w:jc w:val="both"/>
              <w:rPr>
                <w:rFonts w:ascii="Times New Roman" w:hAnsi="Times New Roman"/>
                <w:lang w:val="kk-KZ"/>
              </w:rPr>
            </w:pPr>
            <w:r w:rsidRPr="00BD4C21">
              <w:rPr>
                <w:rFonts w:ascii="Times New Roman" w:eastAsia="Calibri" w:hAnsi="Times New Roman" w:cs="Times New Roman"/>
                <w:kern w:val="0"/>
                <w:sz w:val="20"/>
                <w:szCs w:val="20"/>
                <w:lang w:val="kk-KZ"/>
                <w14:ligatures w14:val="none"/>
              </w:rPr>
              <w:t xml:space="preserve"> </w:t>
            </w:r>
            <w:r>
              <w:rPr>
                <w:rFonts w:ascii="Times New Roman" w:hAnsi="Times New Roman"/>
                <w:lang w:val="kk-KZ"/>
              </w:rPr>
              <w:t>3 ОН</w:t>
            </w:r>
            <w:r w:rsidRPr="00BD13DB">
              <w:rPr>
                <w:rFonts w:ascii="Times New Roman" w:hAnsi="Times New Roman"/>
                <w:lang w:val="kk-KZ"/>
              </w:rPr>
              <w:t xml:space="preserve"> мемлекеттік шешімдер қабылдаудың іске асыру кезеңдері мен аяқталу процесін бағалауды; </w:t>
            </w:r>
          </w:p>
          <w:p w14:paraId="0D7511B9" w14:textId="77777777" w:rsidR="00942ED5" w:rsidRPr="00BD13DB" w:rsidRDefault="00942ED5" w:rsidP="00443DB6">
            <w:pPr>
              <w:spacing w:after="0" w:line="240" w:lineRule="auto"/>
              <w:jc w:val="both"/>
              <w:rPr>
                <w:rFonts w:ascii="Times New Roman" w:hAnsi="Times New Roman"/>
                <w:lang w:val="kk-KZ"/>
              </w:rPr>
            </w:pPr>
            <w:r w:rsidRPr="00BD13DB">
              <w:rPr>
                <w:rFonts w:ascii="Times New Roman" w:hAnsi="Times New Roman"/>
                <w:lang w:val="kk-KZ"/>
              </w:rPr>
              <w:t xml:space="preserve">- мемлекеттік шешімдерді қабылдау технологиясын меңгеру; </w:t>
            </w:r>
          </w:p>
          <w:p w14:paraId="5F35A166" w14:textId="77777777" w:rsidR="00942ED5" w:rsidRPr="00BD4C21" w:rsidRDefault="00942ED5" w:rsidP="00443DB6">
            <w:pPr>
              <w:spacing w:after="0" w:line="240" w:lineRule="auto"/>
              <w:jc w:val="both"/>
              <w:rPr>
                <w:rFonts w:ascii="Times New Roman" w:eastAsia="Calibri" w:hAnsi="Times New Roman" w:cs="Times New Roman"/>
                <w:kern w:val="0"/>
                <w:sz w:val="20"/>
                <w:szCs w:val="20"/>
                <w:lang w:val="kk-KZ"/>
                <w14:ligatures w14:val="none"/>
              </w:rPr>
            </w:pPr>
          </w:p>
          <w:p w14:paraId="277DB2ED" w14:textId="77777777" w:rsidR="00942ED5" w:rsidRPr="00BD4C21" w:rsidRDefault="00942ED5" w:rsidP="00443DB6">
            <w:pPr>
              <w:spacing w:after="0" w:line="240" w:lineRule="auto"/>
              <w:jc w:val="both"/>
              <w:rPr>
                <w:rFonts w:ascii="Times New Roman" w:eastAsia="Calibri" w:hAnsi="Times New Roman" w:cs="Times New Roman"/>
                <w:kern w:val="0"/>
                <w:sz w:val="20"/>
                <w:szCs w:val="20"/>
                <w:lang w:val="kk-KZ"/>
                <w14:ligatures w14:val="none"/>
              </w:rPr>
            </w:pPr>
          </w:p>
          <w:p w14:paraId="1C460504" w14:textId="77777777" w:rsidR="00942ED5" w:rsidRPr="00BD4C21" w:rsidRDefault="00942ED5" w:rsidP="00443DB6">
            <w:pPr>
              <w:jc w:val="both"/>
              <w:rPr>
                <w:rFonts w:ascii="Times New Roman" w:hAnsi="Times New Roman" w:cs="Times New Roman"/>
                <w:kern w:val="0"/>
                <w:sz w:val="20"/>
                <w:szCs w:val="20"/>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453B38E7" w14:textId="77777777" w:rsidR="00942ED5" w:rsidRPr="00BD4C21" w:rsidRDefault="00942ED5" w:rsidP="00443DB6">
            <w:pPr>
              <w:spacing w:after="0" w:line="276" w:lineRule="auto"/>
              <w:rPr>
                <w:rFonts w:eastAsiaTheme="minorEastAsia"/>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3.1 –</w:t>
            </w:r>
            <w:r>
              <w:rPr>
                <w:rFonts w:ascii="Times New Roman" w:eastAsiaTheme="minorEastAsia" w:hAnsi="Times New Roman" w:cs="Times New Roman"/>
                <w:kern w:val="0"/>
                <w:sz w:val="20"/>
                <w:szCs w:val="20"/>
                <w:lang w:val="kk-KZ" w:eastAsia="ru-RU"/>
                <w14:ligatures w14:val="none"/>
              </w:rPr>
              <w:t>мемлекеттік шешім қабылдау мен атқарылуын</w:t>
            </w:r>
            <w:r w:rsidRPr="00BD4C21">
              <w:rPr>
                <w:rFonts w:ascii="Times New Roman" w:eastAsiaTheme="minorEastAsia" w:hAnsi="Times New Roman" w:cs="Times New Roman"/>
                <w:kern w:val="0"/>
                <w:sz w:val="20"/>
                <w:szCs w:val="20"/>
                <w:lang w:val="kk-KZ" w:eastAsia="ru-RU"/>
                <w14:ligatures w14:val="none"/>
              </w:rPr>
              <w:t xml:space="preserve"> заңнамалық қамтамасыз етілуін;</w:t>
            </w:r>
          </w:p>
          <w:p w14:paraId="0C02D694" w14:textId="77777777" w:rsidR="00942ED5" w:rsidRPr="00BD4C21" w:rsidRDefault="00942ED5" w:rsidP="00443DB6">
            <w:pPr>
              <w:spacing w:after="0" w:line="276" w:lineRule="auto"/>
              <w:rPr>
                <w:rFonts w:ascii="Times New Roman" w:eastAsiaTheme="minorEastAsia" w:hAnsi="Times New Roman" w:cs="Times New Roman"/>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3.2-</w:t>
            </w:r>
            <w:r>
              <w:rPr>
                <w:rFonts w:ascii="Times New Roman" w:eastAsiaTheme="minorEastAsia" w:hAnsi="Times New Roman" w:cs="Times New Roman"/>
                <w:kern w:val="0"/>
                <w:sz w:val="20"/>
                <w:szCs w:val="20"/>
                <w:lang w:val="kk-KZ" w:eastAsia="ru-RU"/>
                <w14:ligatures w14:val="none"/>
              </w:rPr>
              <w:t xml:space="preserve"> мемлекеттік шешім қабылдау мен атқарылуын аяқтау үрдісін бағалау</w:t>
            </w:r>
            <w:r w:rsidRPr="00BD4C21">
              <w:rPr>
                <w:rFonts w:ascii="Times New Roman" w:eastAsiaTheme="minorEastAsia" w:hAnsi="Times New Roman" w:cs="Times New Roman"/>
                <w:kern w:val="0"/>
                <w:sz w:val="20"/>
                <w:szCs w:val="20"/>
                <w:lang w:val="kk-KZ" w:eastAsia="ru-RU"/>
                <w14:ligatures w14:val="none"/>
              </w:rPr>
              <w:t>;</w:t>
            </w:r>
          </w:p>
          <w:p w14:paraId="63EEAB61" w14:textId="77777777" w:rsidR="00942ED5" w:rsidRPr="00BD4C21" w:rsidRDefault="00942ED5" w:rsidP="00443DB6">
            <w:pPr>
              <w:spacing w:after="0" w:line="276" w:lineRule="auto"/>
              <w:rPr>
                <w:rFonts w:ascii="Times New Roman" w:eastAsia="Calibri" w:hAnsi="Times New Roman" w:cs="Times New Roman"/>
                <w:bCs/>
                <w:kern w:val="0"/>
                <w:sz w:val="20"/>
                <w:szCs w:val="20"/>
                <w:lang w:val="kk-KZ" w:eastAsia="ru-RU"/>
                <w14:ligatures w14:val="none"/>
              </w:rPr>
            </w:pPr>
            <w:r w:rsidRPr="00BD4C21">
              <w:rPr>
                <w:rFonts w:ascii="Times New Roman" w:eastAsiaTheme="minorEastAsia" w:hAnsi="Times New Roman" w:cs="Times New Roman"/>
                <w:kern w:val="0"/>
                <w:sz w:val="20"/>
                <w:szCs w:val="20"/>
                <w:lang w:val="kk-KZ" w:eastAsia="ru-RU"/>
                <w14:ligatures w14:val="none"/>
              </w:rPr>
              <w:t>ЖИ 3.3-</w:t>
            </w:r>
            <w:r>
              <w:rPr>
                <w:rFonts w:ascii="Times New Roman" w:eastAsiaTheme="minorEastAsia" w:hAnsi="Times New Roman" w:cs="Times New Roman"/>
                <w:kern w:val="0"/>
                <w:sz w:val="20"/>
                <w:szCs w:val="20"/>
                <w:lang w:val="kk-KZ" w:eastAsia="ru-RU"/>
                <w14:ligatures w14:val="none"/>
              </w:rPr>
              <w:t>мемлекеттік шешім қабылдау және атқарылу технологиясы</w:t>
            </w:r>
            <w:r w:rsidRPr="00BD4C21">
              <w:rPr>
                <w:rFonts w:ascii="Times New Roman" w:eastAsia="Calibri" w:hAnsi="Times New Roman" w:cs="Times New Roman"/>
                <w:bCs/>
                <w:kern w:val="0"/>
                <w:sz w:val="20"/>
                <w:szCs w:val="20"/>
                <w:lang w:val="kk-KZ" w:eastAsia="ru-RU"/>
                <w14:ligatures w14:val="none"/>
              </w:rPr>
              <w:t>;</w:t>
            </w:r>
          </w:p>
          <w:p w14:paraId="56318A3E" w14:textId="77777777" w:rsidR="00942ED5" w:rsidRPr="00BD4C21" w:rsidRDefault="00942ED5" w:rsidP="00443DB6">
            <w:pPr>
              <w:pBdr>
                <w:top w:val="nil"/>
                <w:left w:val="nil"/>
                <w:bottom w:val="nil"/>
                <w:right w:val="nil"/>
                <w:between w:val="nil"/>
              </w:pBdr>
              <w:jc w:val="both"/>
              <w:rPr>
                <w:rFonts w:ascii="Times New Roman" w:hAnsi="Times New Roman" w:cs="Times New Roman"/>
                <w:color w:val="000000"/>
                <w:kern w:val="0"/>
                <w:sz w:val="20"/>
                <w:szCs w:val="20"/>
                <w:lang w:val="kk-KZ"/>
                <w14:ligatures w14:val="none"/>
              </w:rPr>
            </w:pPr>
            <w:r w:rsidRPr="00BD4C21">
              <w:rPr>
                <w:rFonts w:ascii="Times New Roman" w:eastAsia="Calibri" w:hAnsi="Times New Roman" w:cs="Times New Roman"/>
                <w:bCs/>
                <w:kern w:val="0"/>
                <w:sz w:val="20"/>
                <w:szCs w:val="20"/>
                <w:lang w:val="kk-KZ" w:eastAsia="ru-RU"/>
                <w14:ligatures w14:val="none"/>
              </w:rPr>
              <w:t xml:space="preserve">ЖИ 3.4- </w:t>
            </w:r>
            <w:r w:rsidRPr="00BD4C21">
              <w:rPr>
                <w:rFonts w:ascii="Times New Roman" w:eastAsiaTheme="minorEastAsia" w:hAnsi="Times New Roman" w:cs="Times New Roman"/>
                <w:kern w:val="0"/>
                <w:sz w:val="20"/>
                <w:szCs w:val="20"/>
                <w:lang w:val="kk-KZ" w:eastAsia="ru-RU"/>
                <w14:ligatures w14:val="none"/>
              </w:rPr>
              <w:t xml:space="preserve">мемлекеттік </w:t>
            </w:r>
            <w:r>
              <w:rPr>
                <w:rFonts w:ascii="Times New Roman" w:eastAsiaTheme="minorEastAsia" w:hAnsi="Times New Roman" w:cs="Times New Roman"/>
                <w:kern w:val="0"/>
                <w:sz w:val="20"/>
                <w:szCs w:val="20"/>
                <w:lang w:val="kk-KZ" w:eastAsia="ru-RU"/>
                <w14:ligatures w14:val="none"/>
              </w:rPr>
              <w:t>шешім қабылдау және атқарылуындағы</w:t>
            </w:r>
            <w:r w:rsidRPr="00BD4C21">
              <w:rPr>
                <w:rFonts w:ascii="Times New Roman" w:eastAsiaTheme="minorEastAsia" w:hAnsi="Times New Roman" w:cs="Times New Roman"/>
                <w:kern w:val="0"/>
                <w:sz w:val="20"/>
                <w:szCs w:val="20"/>
                <w:lang w:val="kk-KZ" w:eastAsia="ru-RU"/>
                <w14:ligatures w14:val="none"/>
              </w:rPr>
              <w:t xml:space="preserve"> заманауи кадрлық технологиялар.</w:t>
            </w:r>
          </w:p>
        </w:tc>
      </w:tr>
      <w:tr w:rsidR="00942ED5" w:rsidRPr="000D4624" w14:paraId="27FA46C6" w14:textId="77777777" w:rsidTr="00443DB6">
        <w:trPr>
          <w:trHeight w:val="939"/>
        </w:trPr>
        <w:tc>
          <w:tcPr>
            <w:tcW w:w="2411" w:type="dxa"/>
            <w:vMerge/>
          </w:tcPr>
          <w:p w14:paraId="74A388A8"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40BE8C18" w14:textId="77777777" w:rsidR="00942ED5" w:rsidRPr="00BD13DB" w:rsidRDefault="00942ED5" w:rsidP="00443DB6">
            <w:pPr>
              <w:spacing w:after="0" w:line="240" w:lineRule="auto"/>
              <w:jc w:val="both"/>
              <w:rPr>
                <w:rFonts w:ascii="Times New Roman" w:hAnsi="Times New Roman"/>
                <w:lang w:val="kk-KZ"/>
              </w:rPr>
            </w:pPr>
            <w:r w:rsidRPr="00BD4C21">
              <w:rPr>
                <w:rFonts w:ascii="Times New Roman" w:eastAsia="Times New Roman" w:hAnsi="Times New Roman" w:cs="Times New Roman"/>
                <w:bCs/>
                <w:kern w:val="0"/>
                <w:sz w:val="20"/>
                <w:szCs w:val="20"/>
                <w:lang w:val="kk-KZ" w:eastAsia="ar-SA"/>
                <w14:ligatures w14:val="none"/>
              </w:rPr>
              <w:t xml:space="preserve"> </w:t>
            </w:r>
            <w:r>
              <w:rPr>
                <w:rFonts w:ascii="Times New Roman" w:hAnsi="Times New Roman"/>
                <w:lang w:val="kk-KZ"/>
              </w:rPr>
              <w:t>4 ОН</w:t>
            </w:r>
            <w:r w:rsidRPr="00BD13DB">
              <w:rPr>
                <w:rFonts w:ascii="Times New Roman" w:hAnsi="Times New Roman"/>
                <w:lang w:val="kk-KZ"/>
              </w:rPr>
              <w:t xml:space="preserve"> шешімдер қабылдау процесінің механизмдерін пайдалануды;</w:t>
            </w:r>
          </w:p>
          <w:p w14:paraId="69114052" w14:textId="77777777" w:rsidR="00942ED5" w:rsidRPr="00BD13DB" w:rsidRDefault="00942ED5" w:rsidP="00443DB6">
            <w:pPr>
              <w:spacing w:after="0" w:line="240" w:lineRule="auto"/>
              <w:jc w:val="both"/>
              <w:rPr>
                <w:rFonts w:ascii="Times New Roman" w:hAnsi="Times New Roman"/>
                <w:lang w:val="kk-KZ"/>
              </w:rPr>
            </w:pPr>
            <w:r w:rsidRPr="00BD13DB">
              <w:rPr>
                <w:rFonts w:ascii="Times New Roman" w:hAnsi="Times New Roman"/>
                <w:lang w:val="kk-KZ"/>
              </w:rPr>
              <w:t>- саяси және мемлекеттік шешімдерді ажыратуды;</w:t>
            </w:r>
          </w:p>
          <w:p w14:paraId="55DD6E31" w14:textId="77777777" w:rsidR="00942ED5" w:rsidRPr="00BD4C21" w:rsidRDefault="00942ED5" w:rsidP="00443DB6">
            <w:pPr>
              <w:spacing w:after="0" w:line="240" w:lineRule="auto"/>
              <w:jc w:val="both"/>
              <w:rPr>
                <w:rFonts w:ascii="Times New Roman" w:eastAsia="Calibri" w:hAnsi="Times New Roman" w:cs="Times New Roman"/>
                <w:kern w:val="0"/>
                <w:sz w:val="20"/>
                <w:szCs w:val="20"/>
                <w:shd w:val="clear" w:color="auto" w:fill="FFFFFF"/>
                <w:lang w:val="kk-KZ"/>
                <w14:ligatures w14:val="none"/>
              </w:rPr>
            </w:pPr>
          </w:p>
          <w:p w14:paraId="2AD936ED" w14:textId="77777777" w:rsidR="00942ED5" w:rsidRPr="00BD4C21" w:rsidRDefault="00942ED5" w:rsidP="00443DB6">
            <w:pPr>
              <w:spacing w:after="0" w:line="240" w:lineRule="auto"/>
              <w:jc w:val="both"/>
              <w:rPr>
                <w:rFonts w:ascii="Times New Roman" w:eastAsia="Calibri" w:hAnsi="Times New Roman" w:cs="Times New Roman"/>
                <w:kern w:val="0"/>
                <w:sz w:val="20"/>
                <w:szCs w:val="20"/>
                <w:lang w:val="kk-KZ"/>
                <w14:ligatures w14:val="none"/>
              </w:rPr>
            </w:pPr>
          </w:p>
          <w:p w14:paraId="6A1CF5DE" w14:textId="77777777" w:rsidR="00942ED5" w:rsidRPr="00BD4C21" w:rsidRDefault="00942ED5" w:rsidP="00443DB6">
            <w:pPr>
              <w:jc w:val="both"/>
              <w:rPr>
                <w:rFonts w:ascii="Times New Roman" w:hAnsi="Times New Roman" w:cs="Times New Roman"/>
                <w:kern w:val="0"/>
                <w:sz w:val="20"/>
                <w:szCs w:val="20"/>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74112255" w14:textId="77777777" w:rsidR="00942ED5" w:rsidRPr="00BD4C21" w:rsidRDefault="00942ED5" w:rsidP="00443DB6">
            <w:pPr>
              <w:snapToGrid w:val="0"/>
              <w:spacing w:after="0" w:line="276" w:lineRule="auto"/>
              <w:jc w:val="both"/>
              <w:rPr>
                <w:rFonts w:ascii="Times New Roman" w:eastAsiaTheme="minorEastAsia" w:hAnsi="Times New Roman" w:cs="Times New Roman"/>
                <w:kern w:val="0"/>
                <w:sz w:val="20"/>
                <w:szCs w:val="20"/>
                <w:lang w:val="kk-KZ" w:eastAsia="ru-RU"/>
                <w14:ligatures w14:val="none"/>
              </w:rPr>
            </w:pPr>
            <w:r w:rsidRPr="00BD4C21">
              <w:rPr>
                <w:rFonts w:ascii="Times New Roman" w:eastAsia="Times New Roman" w:hAnsi="Times New Roman" w:cs="Times New Roman"/>
                <w:kern w:val="0"/>
                <w:sz w:val="20"/>
                <w:szCs w:val="20"/>
                <w:lang w:val="kk-KZ" w:eastAsia="ru-RU"/>
                <w14:ligatures w14:val="none"/>
              </w:rPr>
              <w:t>ЖИ 4.1-</w:t>
            </w:r>
            <w:r>
              <w:rPr>
                <w:rFonts w:ascii="Times New Roman" w:eastAsiaTheme="minorEastAsia" w:hAnsi="Times New Roman" w:cs="Times New Roman"/>
                <w:kern w:val="0"/>
                <w:sz w:val="20"/>
                <w:szCs w:val="20"/>
                <w:lang w:val="kk-KZ" w:eastAsia="ru-RU"/>
                <w14:ligatures w14:val="none"/>
              </w:rPr>
              <w:t xml:space="preserve"> мемлекеттік шешім қабылдау процесінің механизмдері</w:t>
            </w:r>
            <w:r w:rsidRPr="00BD4C21">
              <w:rPr>
                <w:rFonts w:ascii="Times New Roman" w:eastAsia="Times New Roman" w:hAnsi="Times New Roman" w:cs="Times New Roman"/>
                <w:kern w:val="0"/>
                <w:sz w:val="20"/>
                <w:szCs w:val="20"/>
                <w:lang w:val="kk-KZ" w:eastAsia="ru-RU"/>
                <w14:ligatures w14:val="none"/>
              </w:rPr>
              <w:t>;</w:t>
            </w:r>
          </w:p>
          <w:p w14:paraId="505F0B2B" w14:textId="77777777" w:rsidR="00942ED5" w:rsidRPr="00BD4C21" w:rsidRDefault="00942ED5" w:rsidP="00443DB6">
            <w:pPr>
              <w:spacing w:after="0" w:line="276" w:lineRule="auto"/>
              <w:rPr>
                <w:rFonts w:ascii="Times New Roman" w:eastAsiaTheme="minorEastAsia" w:hAnsi="Times New Roman" w:cs="Times New Roman"/>
                <w:kern w:val="0"/>
                <w:sz w:val="20"/>
                <w:szCs w:val="20"/>
                <w:lang w:val="kk-KZ" w:eastAsia="ru-RU"/>
                <w14:ligatures w14:val="none"/>
              </w:rPr>
            </w:pPr>
            <w:r w:rsidRPr="00BD4C21">
              <w:rPr>
                <w:rFonts w:ascii="Times New Roman" w:eastAsia="Times New Roman" w:hAnsi="Times New Roman" w:cs="Times New Roman"/>
                <w:kern w:val="0"/>
                <w:sz w:val="20"/>
                <w:szCs w:val="20"/>
                <w:lang w:val="kk-KZ" w:eastAsia="ru-RU"/>
                <w14:ligatures w14:val="none"/>
              </w:rPr>
              <w:t>ЖИ 4.2 –</w:t>
            </w:r>
            <w:r>
              <w:rPr>
                <w:rFonts w:ascii="Times New Roman" w:eastAsiaTheme="minorEastAsia" w:hAnsi="Times New Roman" w:cs="Times New Roman"/>
                <w:kern w:val="0"/>
                <w:sz w:val="20"/>
                <w:szCs w:val="20"/>
                <w:lang w:val="kk-KZ" w:eastAsia="ru-RU"/>
                <w14:ligatures w14:val="none"/>
              </w:rPr>
              <w:t xml:space="preserve"> мемлекеттік шешім қабылдаудың атқарылу прцесінің механизмдері</w:t>
            </w:r>
            <w:r w:rsidRPr="00BD4C21">
              <w:rPr>
                <w:rFonts w:ascii="Times New Roman" w:eastAsia="Times New Roman" w:hAnsi="Times New Roman" w:cs="Times New Roman"/>
                <w:kern w:val="0"/>
                <w:sz w:val="20"/>
                <w:szCs w:val="20"/>
                <w:lang w:val="kk-KZ" w:eastAsia="ru-RU"/>
                <w14:ligatures w14:val="none"/>
              </w:rPr>
              <w:t>;</w:t>
            </w:r>
          </w:p>
          <w:p w14:paraId="693C46DD" w14:textId="77777777" w:rsidR="00942ED5" w:rsidRPr="00BD4C21" w:rsidRDefault="00942ED5" w:rsidP="00443DB6">
            <w:pPr>
              <w:spacing w:after="0" w:line="240" w:lineRule="auto"/>
              <w:jc w:val="both"/>
              <w:rPr>
                <w:rFonts w:ascii="Times New Roman" w:eastAsia="Times New Roman" w:hAnsi="Times New Roman" w:cs="Times New Roman"/>
                <w:kern w:val="0"/>
                <w:sz w:val="20"/>
                <w:szCs w:val="20"/>
                <w:lang w:val="kk-KZ" w:eastAsia="ru-RU"/>
                <w14:ligatures w14:val="none"/>
              </w:rPr>
            </w:pPr>
            <w:r w:rsidRPr="00BD4C21">
              <w:rPr>
                <w:rFonts w:ascii="Times New Roman" w:eastAsia="Times New Roman" w:hAnsi="Times New Roman" w:cs="Times New Roman"/>
                <w:kern w:val="0"/>
                <w:sz w:val="20"/>
                <w:szCs w:val="20"/>
                <w:lang w:val="kk-KZ" w:eastAsia="ru-RU"/>
                <w14:ligatures w14:val="none"/>
              </w:rPr>
              <w:t>ЖИ 4.3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шешім қабылдау және атқарылуындағы</w:t>
            </w:r>
            <w:r w:rsidRPr="00BD4C21">
              <w:rPr>
                <w:rFonts w:ascii="Times New Roman" w:eastAsiaTheme="minorEastAsia" w:hAnsi="Times New Roman" w:cs="Times New Roman"/>
                <w:kern w:val="0"/>
                <w:sz w:val="20"/>
                <w:szCs w:val="20"/>
                <w:lang w:val="kk-KZ" w:eastAsia="ru-RU"/>
                <w14:ligatures w14:val="none"/>
              </w:rPr>
              <w:t xml:space="preserve"> ақпараттық технологиялар</w:t>
            </w:r>
            <w:r w:rsidRPr="00BD4C21">
              <w:rPr>
                <w:rFonts w:ascii="Times New Roman" w:eastAsia="Times New Roman" w:hAnsi="Times New Roman" w:cs="Times New Roman"/>
                <w:kern w:val="0"/>
                <w:sz w:val="20"/>
                <w:szCs w:val="20"/>
                <w:lang w:val="kk-KZ" w:eastAsia="ru-RU"/>
                <w14:ligatures w14:val="none"/>
              </w:rPr>
              <w:t>;</w:t>
            </w:r>
          </w:p>
          <w:p w14:paraId="487768BF" w14:textId="77777777" w:rsidR="00942ED5" w:rsidRPr="00BD4C21" w:rsidRDefault="00942ED5" w:rsidP="00443DB6">
            <w:pPr>
              <w:pBdr>
                <w:top w:val="nil"/>
                <w:left w:val="nil"/>
                <w:bottom w:val="nil"/>
                <w:right w:val="nil"/>
                <w:between w:val="nil"/>
              </w:pBdr>
              <w:jc w:val="both"/>
              <w:rPr>
                <w:rFonts w:ascii="Times New Roman" w:hAnsi="Times New Roman" w:cs="Times New Roman"/>
                <w:color w:val="000000"/>
                <w:kern w:val="0"/>
                <w:sz w:val="20"/>
                <w:szCs w:val="20"/>
                <w:lang w:val="kk-KZ"/>
                <w14:ligatures w14:val="none"/>
              </w:rPr>
            </w:pPr>
            <w:r w:rsidRPr="00BD4C21">
              <w:rPr>
                <w:rFonts w:ascii="Times New Roman" w:eastAsia="Times New Roman" w:hAnsi="Times New Roman" w:cs="Times New Roman"/>
                <w:kern w:val="0"/>
                <w:sz w:val="20"/>
                <w:szCs w:val="20"/>
                <w:lang w:val="kk-KZ" w:eastAsia="ru-RU"/>
                <w14:ligatures w14:val="none"/>
              </w:rPr>
              <w:t>ЖИ 4.4 -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шешім қабылдау және атқарылуындағы</w:t>
            </w:r>
            <w:r w:rsidRPr="00BD4C21">
              <w:rPr>
                <w:rFonts w:ascii="Times New Roman" w:eastAsiaTheme="minorEastAsia" w:hAnsi="Times New Roman" w:cs="Times New Roman"/>
                <w:kern w:val="0"/>
                <w:sz w:val="20"/>
                <w:szCs w:val="20"/>
                <w:lang w:val="kk-KZ" w:eastAsia="ru-RU"/>
                <w14:ligatures w14:val="none"/>
              </w:rPr>
              <w:t xml:space="preserve"> </w:t>
            </w:r>
            <w:r>
              <w:rPr>
                <w:rFonts w:ascii="Times New Roman" w:eastAsiaTheme="minorEastAsia" w:hAnsi="Times New Roman" w:cs="Times New Roman"/>
                <w:kern w:val="0"/>
                <w:sz w:val="20"/>
                <w:szCs w:val="20"/>
                <w:lang w:val="kk-KZ" w:eastAsia="ru-RU"/>
                <w14:ligatures w14:val="none"/>
              </w:rPr>
              <w:t xml:space="preserve">кадрлық </w:t>
            </w:r>
            <w:r w:rsidRPr="00BD4C21">
              <w:rPr>
                <w:rFonts w:ascii="Times New Roman" w:eastAsiaTheme="minorEastAsia" w:hAnsi="Times New Roman" w:cs="Times New Roman"/>
                <w:kern w:val="0"/>
                <w:sz w:val="20"/>
                <w:szCs w:val="20"/>
                <w:lang w:val="kk-KZ" w:eastAsia="ru-RU"/>
                <w14:ligatures w14:val="none"/>
              </w:rPr>
              <w:t>технологиялар</w:t>
            </w:r>
            <w:r>
              <w:rPr>
                <w:rFonts w:ascii="Times New Roman" w:eastAsiaTheme="minorEastAsia" w:hAnsi="Times New Roman" w:cs="Times New Roman"/>
                <w:kern w:val="0"/>
                <w:sz w:val="20"/>
                <w:szCs w:val="20"/>
                <w:lang w:val="kk-KZ" w:eastAsia="ru-RU"/>
                <w14:ligatures w14:val="none"/>
              </w:rPr>
              <w:t>ды</w:t>
            </w:r>
            <w:r w:rsidRPr="00BD4C21">
              <w:rPr>
                <w:rFonts w:ascii="Times New Roman" w:eastAsiaTheme="minorEastAsia" w:hAnsi="Times New Roman" w:cs="Times New Roman"/>
                <w:kern w:val="0"/>
                <w:sz w:val="20"/>
                <w:szCs w:val="20"/>
                <w:lang w:val="kk-KZ" w:eastAsia="ru-RU"/>
                <w14:ligatures w14:val="none"/>
              </w:rPr>
              <w:t>ң ролі.</w:t>
            </w:r>
          </w:p>
        </w:tc>
      </w:tr>
      <w:tr w:rsidR="00942ED5" w:rsidRPr="000D4624" w14:paraId="777B26F0" w14:textId="77777777" w:rsidTr="00443DB6">
        <w:trPr>
          <w:trHeight w:val="939"/>
        </w:trPr>
        <w:tc>
          <w:tcPr>
            <w:tcW w:w="2411" w:type="dxa"/>
            <w:vMerge/>
          </w:tcPr>
          <w:p w14:paraId="4779D62C" w14:textId="77777777" w:rsidR="00942ED5" w:rsidRPr="00BD4C21" w:rsidRDefault="00942ED5" w:rsidP="00443DB6">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281A3153" w14:textId="77777777" w:rsidR="00942ED5" w:rsidRPr="00BD4C21" w:rsidRDefault="00942ED5" w:rsidP="00443DB6">
            <w:pPr>
              <w:spacing w:after="0" w:line="240" w:lineRule="auto"/>
              <w:jc w:val="both"/>
              <w:rPr>
                <w:rFonts w:ascii="Times New Roman" w:hAnsi="Times New Roman" w:cs="Times New Roman"/>
                <w:kern w:val="0"/>
                <w:sz w:val="20"/>
                <w:szCs w:val="20"/>
                <w:lang w:val="kk-KZ"/>
                <w14:ligatures w14:val="none"/>
              </w:rPr>
            </w:pPr>
            <w:r>
              <w:rPr>
                <w:rFonts w:ascii="Times New Roman" w:hAnsi="Times New Roman"/>
                <w:lang w:val="kk-KZ"/>
              </w:rPr>
              <w:t>5 ОН</w:t>
            </w:r>
            <w:r w:rsidRPr="00BD13DB">
              <w:rPr>
                <w:rFonts w:ascii="Times New Roman" w:hAnsi="Times New Roman"/>
                <w:lang w:val="kk-KZ"/>
              </w:rPr>
              <w:t xml:space="preserve"> әзірленіп жатқан мемлекеттік шешімдердің қабылдану және орындалу барысындағы жай күйін талдауды үйренеді</w:t>
            </w:r>
          </w:p>
        </w:tc>
        <w:tc>
          <w:tcPr>
            <w:tcW w:w="2693" w:type="dxa"/>
            <w:gridSpan w:val="2"/>
            <w:tcBorders>
              <w:top w:val="single" w:sz="4" w:space="0" w:color="auto"/>
              <w:left w:val="single" w:sz="4" w:space="0" w:color="auto"/>
              <w:bottom w:val="single" w:sz="4" w:space="0" w:color="auto"/>
              <w:right w:val="single" w:sz="4" w:space="0" w:color="auto"/>
            </w:tcBorders>
          </w:tcPr>
          <w:p w14:paraId="0FE300BE" w14:textId="77777777" w:rsidR="00942ED5" w:rsidRPr="002C201A" w:rsidRDefault="00942ED5" w:rsidP="00443DB6">
            <w:pPr>
              <w:spacing w:after="0" w:line="240" w:lineRule="auto"/>
              <w:jc w:val="both"/>
              <w:rPr>
                <w:rFonts w:ascii="Times New Roman" w:eastAsia="Calibri" w:hAnsi="Times New Roman" w:cs="Times New Roman"/>
                <w:bCs/>
                <w:kern w:val="0"/>
                <w:sz w:val="20"/>
                <w:szCs w:val="20"/>
                <w:lang w:val="kk-KZ" w:eastAsia="ru-RU"/>
                <w14:ligatures w14:val="none"/>
              </w:rPr>
            </w:pPr>
            <w:r w:rsidRPr="002C201A">
              <w:rPr>
                <w:rFonts w:ascii="Times New Roman" w:eastAsia="Calibri" w:hAnsi="Times New Roman" w:cs="Times New Roman"/>
                <w:bCs/>
                <w:kern w:val="0"/>
                <w:sz w:val="20"/>
                <w:szCs w:val="20"/>
                <w:lang w:val="kk-KZ" w:eastAsia="ru-RU"/>
                <w14:ligatures w14:val="none"/>
              </w:rPr>
              <w:t>ЖИ 5.1-</w:t>
            </w:r>
            <w:r w:rsidRPr="002C201A">
              <w:rPr>
                <w:rFonts w:ascii="Times New Roman" w:hAnsi="Times New Roman"/>
                <w:sz w:val="20"/>
                <w:szCs w:val="20"/>
                <w:lang w:val="kk-KZ"/>
              </w:rPr>
              <w:t xml:space="preserve"> әзірленіп жатқан мемлекеттік шешімдердің қабылдануы</w:t>
            </w:r>
            <w:r w:rsidRPr="002C201A">
              <w:rPr>
                <w:rFonts w:ascii="Times New Roman" w:eastAsia="Calibri" w:hAnsi="Times New Roman" w:cs="Times New Roman"/>
                <w:bCs/>
                <w:kern w:val="0"/>
                <w:sz w:val="20"/>
                <w:szCs w:val="20"/>
                <w:lang w:val="kk-KZ" w:eastAsia="ru-RU"/>
                <w14:ligatures w14:val="none"/>
              </w:rPr>
              <w:t>;</w:t>
            </w:r>
          </w:p>
          <w:p w14:paraId="12A0265C" w14:textId="77777777" w:rsidR="00942ED5" w:rsidRDefault="00942ED5" w:rsidP="00443DB6">
            <w:pPr>
              <w:snapToGrid w:val="0"/>
              <w:spacing w:after="0" w:line="240" w:lineRule="auto"/>
              <w:jc w:val="both"/>
              <w:rPr>
                <w:rFonts w:ascii="Times New Roman" w:eastAsiaTheme="minorEastAsia" w:hAnsi="Times New Roman" w:cs="Times New Roman"/>
                <w:kern w:val="0"/>
                <w:sz w:val="20"/>
                <w:szCs w:val="20"/>
                <w:lang w:val="kk-KZ" w:eastAsia="ru-RU"/>
                <w14:ligatures w14:val="none"/>
              </w:rPr>
            </w:pPr>
            <w:r w:rsidRPr="002C201A">
              <w:rPr>
                <w:rFonts w:ascii="Times New Roman" w:eastAsia="Calibri" w:hAnsi="Times New Roman" w:cs="Times New Roman"/>
                <w:bCs/>
                <w:kern w:val="0"/>
                <w:sz w:val="20"/>
                <w:szCs w:val="20"/>
                <w:lang w:val="kk-KZ" w:eastAsia="ru-RU"/>
                <w14:ligatures w14:val="none"/>
              </w:rPr>
              <w:t>ЖИ 5.2-м</w:t>
            </w:r>
            <w:r w:rsidRPr="002C201A">
              <w:rPr>
                <w:rFonts w:ascii="Times New Roman" w:hAnsi="Times New Roman"/>
                <w:sz w:val="20"/>
                <w:szCs w:val="20"/>
                <w:lang w:val="kk-KZ"/>
              </w:rPr>
              <w:t>емлекеттік шешімдердің орындалуы</w:t>
            </w:r>
            <w:r w:rsidRPr="002C201A">
              <w:rPr>
                <w:rFonts w:ascii="Times New Roman" w:eastAsiaTheme="minorEastAsia" w:hAnsi="Times New Roman" w:cs="Times New Roman"/>
                <w:kern w:val="0"/>
                <w:sz w:val="20"/>
                <w:szCs w:val="20"/>
                <w:lang w:val="kk-KZ" w:eastAsia="ru-RU"/>
                <w14:ligatures w14:val="none"/>
              </w:rPr>
              <w:t>;</w:t>
            </w:r>
          </w:p>
          <w:p w14:paraId="24EC46C7" w14:textId="77777777" w:rsidR="00942ED5" w:rsidRDefault="00942ED5" w:rsidP="00443DB6">
            <w:pPr>
              <w:snapToGrid w:val="0"/>
              <w:spacing w:after="0" w:line="240" w:lineRule="auto"/>
              <w:jc w:val="both"/>
              <w:rPr>
                <w:rFonts w:ascii="Times New Roman" w:eastAsiaTheme="minorEastAsia" w:hAnsi="Times New Roman" w:cs="Times New Roman"/>
                <w:kern w:val="0"/>
                <w:sz w:val="20"/>
                <w:szCs w:val="20"/>
                <w:lang w:val="kk-KZ" w:eastAsia="ru-RU"/>
                <w14:ligatures w14:val="none"/>
              </w:rPr>
            </w:pPr>
            <w:r>
              <w:rPr>
                <w:rFonts w:ascii="Times New Roman" w:eastAsiaTheme="minorEastAsia" w:hAnsi="Times New Roman" w:cs="Times New Roman"/>
                <w:kern w:val="0"/>
                <w:sz w:val="20"/>
                <w:szCs w:val="20"/>
                <w:lang w:val="kk-KZ" w:eastAsia="ru-RU"/>
                <w14:ligatures w14:val="none"/>
              </w:rPr>
              <w:t>ЖИ 5.3 -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шешім қабылдау және атқарылуын талдау</w:t>
            </w:r>
          </w:p>
          <w:p w14:paraId="17641258" w14:textId="77777777" w:rsidR="00942ED5" w:rsidRPr="002C201A" w:rsidRDefault="00942ED5" w:rsidP="00443DB6">
            <w:pPr>
              <w:spacing w:after="0" w:line="240" w:lineRule="auto"/>
              <w:jc w:val="both"/>
              <w:rPr>
                <w:rFonts w:ascii="Times New Roman" w:eastAsia="Calibri" w:hAnsi="Times New Roman" w:cs="Times New Roman"/>
                <w:bCs/>
                <w:kern w:val="0"/>
                <w:sz w:val="20"/>
                <w:szCs w:val="20"/>
                <w:lang w:val="kk-KZ" w:eastAsia="ru-RU"/>
                <w14:ligatures w14:val="none"/>
              </w:rPr>
            </w:pPr>
            <w:r w:rsidRPr="002C201A">
              <w:rPr>
                <w:rFonts w:ascii="Times New Roman" w:eastAsia="Calibri" w:hAnsi="Times New Roman" w:cs="Times New Roman"/>
                <w:bCs/>
                <w:kern w:val="0"/>
                <w:sz w:val="20"/>
                <w:szCs w:val="20"/>
                <w:lang w:val="kk-KZ" w:eastAsia="ru-RU"/>
                <w14:ligatures w14:val="none"/>
              </w:rPr>
              <w:t>ЖИ 5.</w:t>
            </w:r>
            <w:r>
              <w:rPr>
                <w:rFonts w:ascii="Times New Roman" w:eastAsia="Calibri" w:hAnsi="Times New Roman" w:cs="Times New Roman"/>
                <w:bCs/>
                <w:kern w:val="0"/>
                <w:sz w:val="20"/>
                <w:szCs w:val="20"/>
                <w:lang w:val="kk-KZ" w:eastAsia="ru-RU"/>
                <w14:ligatures w14:val="none"/>
              </w:rPr>
              <w:t>4</w:t>
            </w:r>
            <w:r w:rsidRPr="002C201A">
              <w:rPr>
                <w:rFonts w:ascii="Times New Roman" w:eastAsia="Calibri" w:hAnsi="Times New Roman" w:cs="Times New Roman"/>
                <w:bCs/>
                <w:kern w:val="0"/>
                <w:sz w:val="20"/>
                <w:szCs w:val="20"/>
                <w:lang w:val="kk-KZ" w:eastAsia="ru-RU"/>
                <w14:ligatures w14:val="none"/>
              </w:rPr>
              <w:t xml:space="preserve">- мемлекеттік шешімдер және қабылдануын </w:t>
            </w:r>
            <w:r w:rsidRPr="002C201A">
              <w:rPr>
                <w:rFonts w:ascii="Times New Roman" w:eastAsiaTheme="minorEastAsia" w:hAnsi="Times New Roman" w:cs="Times New Roman"/>
                <w:kern w:val="0"/>
                <w:sz w:val="20"/>
                <w:szCs w:val="20"/>
                <w:lang w:val="kk-KZ" w:eastAsia="ru-RU"/>
                <w14:ligatures w14:val="none"/>
              </w:rPr>
              <w:t>жетілдіру жолдары</w:t>
            </w:r>
            <w:r>
              <w:rPr>
                <w:rFonts w:ascii="Times New Roman" w:eastAsiaTheme="minorEastAsia" w:hAnsi="Times New Roman" w:cs="Times New Roman"/>
                <w:kern w:val="0"/>
                <w:sz w:val="20"/>
                <w:szCs w:val="20"/>
                <w:lang w:val="kk-KZ" w:eastAsia="ru-RU"/>
                <w14:ligatures w14:val="none"/>
              </w:rPr>
              <w:t>.</w:t>
            </w:r>
          </w:p>
          <w:p w14:paraId="75206978" w14:textId="77777777" w:rsidR="00942ED5" w:rsidRPr="00BD4C21" w:rsidRDefault="00942ED5" w:rsidP="00443DB6">
            <w:pPr>
              <w:jc w:val="both"/>
              <w:rPr>
                <w:rFonts w:ascii="Times New Roman" w:hAnsi="Times New Roman" w:cs="Times New Roman"/>
                <w:kern w:val="0"/>
                <w:sz w:val="20"/>
                <w:szCs w:val="20"/>
                <w:lang w:val="kk-KZ"/>
                <w14:ligatures w14:val="none"/>
              </w:rPr>
            </w:pPr>
          </w:p>
        </w:tc>
      </w:tr>
      <w:tr w:rsidR="00942ED5" w:rsidRPr="00BD4C21" w14:paraId="721339F8" w14:textId="77777777" w:rsidTr="00443DB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1B940"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lastRenderedPageBreak/>
              <w:t>Пререквизи</w:t>
            </w:r>
            <w:r w:rsidRPr="00BD4C21">
              <w:rPr>
                <w:rFonts w:ascii="Times New Roman" w:hAnsi="Times New Roman" w:cs="Times New Roman"/>
                <w:b/>
                <w:kern w:val="0"/>
                <w:sz w:val="20"/>
                <w:szCs w:val="20"/>
                <w:lang w:val="kk-KZ"/>
                <w14:ligatures w14:val="none"/>
              </w:rPr>
              <w:t>ттер</w:t>
            </w:r>
            <w:r w:rsidRPr="00BD4C21">
              <w:rPr>
                <w:rFonts w:ascii="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537CB406" w14:textId="77777777" w:rsidR="00942ED5" w:rsidRPr="00BD4C21" w:rsidRDefault="00942ED5" w:rsidP="00443DB6">
            <w:pPr>
              <w:rPr>
                <w:rFonts w:ascii="Times New Roman" w:hAnsi="Times New Roman" w:cs="Times New Roman"/>
                <w:b/>
                <w:kern w:val="0"/>
                <w:sz w:val="20"/>
                <w:szCs w:val="20"/>
                <w14:ligatures w14:val="none"/>
              </w:rPr>
            </w:pPr>
            <w:r w:rsidRPr="00BD13DB">
              <w:rPr>
                <w:rFonts w:ascii="Times New Roman" w:hAnsi="Times New Roman"/>
                <w:lang w:val="en-US"/>
              </w:rPr>
              <w:t>Men</w:t>
            </w:r>
            <w:r w:rsidRPr="00BD13DB">
              <w:rPr>
                <w:rFonts w:ascii="Times New Roman" w:hAnsi="Times New Roman"/>
                <w:lang w:val="kk-KZ"/>
              </w:rPr>
              <w:t xml:space="preserve"> 2</w:t>
            </w:r>
            <w:r w:rsidRPr="00BD13DB">
              <w:rPr>
                <w:rFonts w:ascii="Times New Roman" w:hAnsi="Times New Roman"/>
              </w:rPr>
              <w:t>204</w:t>
            </w:r>
            <w:r w:rsidRPr="00BD13DB">
              <w:rPr>
                <w:rFonts w:ascii="Times New Roman" w:hAnsi="Times New Roman"/>
                <w:lang w:val="kk-KZ"/>
              </w:rPr>
              <w:t xml:space="preserve"> </w:t>
            </w:r>
            <w:r w:rsidRPr="00BD13DB">
              <w:rPr>
                <w:rFonts w:ascii="Times New Roman" w:hAnsi="Times New Roman"/>
                <w:snapToGrid w:val="0"/>
              </w:rPr>
              <w:t>Менеджмент /Менеджмент/Management</w:t>
            </w:r>
          </w:p>
        </w:tc>
      </w:tr>
      <w:tr w:rsidR="00942ED5" w:rsidRPr="00BD4C21" w14:paraId="372A82FB" w14:textId="77777777" w:rsidTr="00443DB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A3DF98"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Постреквизит</w:t>
            </w:r>
            <w:r w:rsidRPr="00BD4C21">
              <w:rPr>
                <w:rFonts w:ascii="Times New Roman" w:hAnsi="Times New Roman" w:cs="Times New Roman"/>
                <w:b/>
                <w:kern w:val="0"/>
                <w:sz w:val="20"/>
                <w:szCs w:val="20"/>
                <w:lang w:val="kk-KZ"/>
                <w14:ligatures w14:val="none"/>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37C5B7D7" w14:textId="77777777" w:rsidR="00942ED5" w:rsidRPr="00BD4C21" w:rsidRDefault="00942ED5" w:rsidP="00443DB6">
            <w:pPr>
              <w:spacing w:after="0" w:line="240" w:lineRule="auto"/>
              <w:rPr>
                <w:rFonts w:ascii="Times New Roman" w:hAnsi="Times New Roman" w:cs="Times New Roman"/>
                <w:kern w:val="0"/>
                <w:sz w:val="20"/>
                <w:szCs w:val="20"/>
                <w:lang w:val="kk-KZ"/>
                <w14:ligatures w14:val="none"/>
              </w:rPr>
            </w:pPr>
            <w:r w:rsidRPr="0028294F">
              <w:rPr>
                <w:rFonts w:ascii="Times New Roman" w:eastAsia="Calibri" w:hAnsi="Times New Roman" w:cs="Times New Roman"/>
                <w:kern w:val="0"/>
                <w:lang w:val="en-US"/>
                <w14:ligatures w14:val="none"/>
              </w:rPr>
              <w:t>KPOGS</w:t>
            </w:r>
            <w:r w:rsidRPr="0028294F">
              <w:rPr>
                <w:rFonts w:ascii="Times New Roman" w:eastAsia="Calibri" w:hAnsi="Times New Roman" w:cs="Times New Roman"/>
                <w:kern w:val="0"/>
                <w:lang w:val="kk-KZ"/>
                <w14:ligatures w14:val="none"/>
              </w:rPr>
              <w:t xml:space="preserve"> </w:t>
            </w:r>
            <w:r w:rsidRPr="0028294F">
              <w:rPr>
                <w:rFonts w:ascii="Times New Roman" w:eastAsia="Calibri" w:hAnsi="Times New Roman" w:cs="Times New Roman"/>
                <w:kern w:val="0"/>
                <w14:ligatures w14:val="none"/>
              </w:rPr>
              <w:t>4304</w:t>
            </w:r>
            <w:r w:rsidRPr="0028294F">
              <w:rPr>
                <w:rFonts w:ascii="Times New Roman" w:eastAsia="Calibri" w:hAnsi="Times New Roman" w:cs="Times New Roman"/>
                <w:kern w:val="0"/>
                <w:lang w:val="kk-KZ"/>
                <w14:ligatures w14:val="none"/>
              </w:rPr>
              <w:t xml:space="preserve"> Мемлекеттік қызмет органдарындағы кадрлық саясат /</w:t>
            </w:r>
            <w:r w:rsidRPr="0028294F">
              <w:rPr>
                <w:rFonts w:ascii="Times New Roman" w:eastAsia="Calibri" w:hAnsi="Times New Roman" w:cs="Times New Roman"/>
                <w:kern w:val="0"/>
                <w14:ligatures w14:val="none"/>
              </w:rPr>
              <w:t>Кадровая политика в органах государственной службы /</w:t>
            </w:r>
            <w:r w:rsidRPr="0028294F">
              <w:rPr>
                <w:rFonts w:ascii="Times New Roman" w:eastAsia="Calibri" w:hAnsi="Times New Roman" w:cs="Times New Roman"/>
                <w:kern w:val="0"/>
                <w:lang w:val="en-US"/>
                <w14:ligatures w14:val="none"/>
              </w:rPr>
              <w:t>Staff</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policy</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in</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public</w:t>
            </w:r>
          </w:p>
        </w:tc>
      </w:tr>
      <w:tr w:rsidR="00942ED5" w:rsidRPr="000D4624" w14:paraId="62E18F5D" w14:textId="77777777" w:rsidTr="00443D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EFA2C9" w14:textId="77777777" w:rsidR="00942ED5" w:rsidRPr="00F347D5" w:rsidRDefault="00942ED5" w:rsidP="00443DB6">
            <w:pPr>
              <w:pBdr>
                <w:top w:val="nil"/>
                <w:left w:val="nil"/>
                <w:bottom w:val="nil"/>
                <w:right w:val="nil"/>
                <w:between w:val="nil"/>
              </w:pBdr>
              <w:spacing w:after="0" w:line="240" w:lineRule="auto"/>
              <w:rPr>
                <w:rFonts w:ascii="Times New Roman" w:hAnsi="Times New Roman" w:cs="Times New Roman"/>
                <w:bCs/>
                <w:color w:val="FF0000"/>
                <w:kern w:val="0"/>
                <w:sz w:val="24"/>
                <w:szCs w:val="24"/>
                <w:shd w:val="clear" w:color="auto" w:fill="FFFFFF"/>
                <w:lang w:val="kk-KZ"/>
                <w14:ligatures w14:val="none"/>
              </w:rPr>
            </w:pPr>
            <w:bookmarkStart w:id="1" w:name="_Hlk153788928"/>
            <w:r w:rsidRPr="00F347D5">
              <w:rPr>
                <w:rFonts w:ascii="Times New Roman" w:hAnsi="Times New Roman" w:cs="Times New Roman"/>
                <w:b/>
                <w:kern w:val="0"/>
                <w:sz w:val="24"/>
                <w:szCs w:val="24"/>
                <w:lang w:val="kk-KZ"/>
                <w14:ligatures w14:val="none"/>
              </w:rPr>
              <w:t xml:space="preserve">Оқу </w:t>
            </w:r>
            <w:r w:rsidRPr="00F347D5">
              <w:rPr>
                <w:rFonts w:ascii="Times New Roman" w:hAnsi="Times New Roman" w:cs="Times New Roman"/>
                <w:b/>
                <w:kern w:val="0"/>
                <w:sz w:val="24"/>
                <w:szCs w:val="24"/>
                <w14:ligatures w14:val="none"/>
              </w:rPr>
              <w:t>ресурс</w:t>
            </w:r>
            <w:r w:rsidRPr="00F347D5">
              <w:rPr>
                <w:rFonts w:ascii="Times New Roman" w:hAnsi="Times New Roman" w:cs="Times New Roman"/>
                <w:b/>
                <w:kern w:val="0"/>
                <w:sz w:val="24"/>
                <w:szCs w:val="24"/>
                <w:lang w:val="kk-KZ"/>
                <w14:ligatures w14:val="none"/>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44DD6D" w14:textId="77777777" w:rsidR="00942ED5" w:rsidRPr="00F347D5" w:rsidRDefault="00942ED5" w:rsidP="00443DB6">
            <w:pPr>
              <w:spacing w:after="0" w:line="240" w:lineRule="auto"/>
              <w:rPr>
                <w:rFonts w:ascii="Times New Roman" w:hAnsi="Times New Roman" w:cs="Times New Roman"/>
                <w:b/>
                <w:bCs/>
                <w:sz w:val="24"/>
                <w:szCs w:val="24"/>
                <w:lang w:val="kk-KZ"/>
              </w:rPr>
            </w:pPr>
            <w:bookmarkStart w:id="2" w:name="_Hlk153733325"/>
            <w:r w:rsidRPr="00F347D5">
              <w:rPr>
                <w:rFonts w:ascii="Times New Roman" w:hAnsi="Times New Roman" w:cs="Times New Roman"/>
                <w:b/>
                <w:bCs/>
                <w:sz w:val="24"/>
                <w:szCs w:val="24"/>
                <w:lang w:val="kk-KZ"/>
              </w:rPr>
              <w:t>Негізгі әдебиеттер:</w:t>
            </w:r>
          </w:p>
          <w:p w14:paraId="74EF615B" w14:textId="77777777" w:rsidR="00942ED5" w:rsidRPr="00F347D5" w:rsidRDefault="00942ED5" w:rsidP="00443DB6">
            <w:pPr>
              <w:pStyle w:val="a6"/>
              <w:numPr>
                <w:ilvl w:val="0"/>
                <w:numId w:val="1"/>
              </w:numPr>
              <w:tabs>
                <w:tab w:val="left" w:pos="0"/>
              </w:tabs>
              <w:autoSpaceDE w:val="0"/>
              <w:autoSpaceDN w:val="0"/>
              <w:adjustRightInd w:val="0"/>
              <w:spacing w:after="0" w:line="240" w:lineRule="auto"/>
              <w:ind w:left="0"/>
              <w:jc w:val="both"/>
              <w:rPr>
                <w:rFonts w:ascii="Times New Roman" w:hAnsi="Times New Roman" w:cs="Times New Roman"/>
                <w:color w:val="000000" w:themeColor="text1"/>
                <w:kern w:val="0"/>
                <w:sz w:val="24"/>
                <w:szCs w:val="24"/>
                <w:lang w:val="kk-KZ"/>
                <w14:ligatures w14:val="none"/>
              </w:rPr>
            </w:pPr>
            <w:bookmarkStart w:id="3" w:name="_Hlk153732623"/>
            <w:bookmarkEnd w:id="2"/>
            <w:r>
              <w:rPr>
                <w:rFonts w:ascii="Times New Roman" w:hAnsi="Times New Roman" w:cs="Times New Roman"/>
                <w:color w:val="000000" w:themeColor="text1"/>
                <w:kern w:val="0"/>
                <w:sz w:val="24"/>
                <w:szCs w:val="24"/>
                <w:lang w:val="kk-KZ"/>
                <w14:ligatures w14:val="none"/>
              </w:rPr>
              <w:t>1.</w:t>
            </w:r>
            <w:r w:rsidRPr="00F347D5">
              <w:rPr>
                <w:rFonts w:ascii="Times New Roman" w:hAnsi="Times New Roman" w:cs="Times New Roman"/>
                <w:color w:val="000000" w:themeColor="text1"/>
                <w:kern w:val="0"/>
                <w:sz w:val="24"/>
                <w:szCs w:val="24"/>
                <w:lang w:val="kk-KZ"/>
                <w14:ligatures w14:val="none"/>
              </w:rPr>
              <w:t>Қасым-Жомарт Тоқаев "</w:t>
            </w:r>
            <w:r w:rsidRPr="00F347D5">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sidRPr="00F347D5">
              <w:rPr>
                <w:sz w:val="24"/>
                <w:szCs w:val="24"/>
                <w:lang w:val="kk-KZ"/>
              </w:rPr>
              <w:t xml:space="preserve"> </w:t>
            </w:r>
            <w:r w:rsidRPr="00F347D5">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1E76DA32" w14:textId="77777777" w:rsidR="00942ED5" w:rsidRPr="00F347D5" w:rsidRDefault="00942ED5" w:rsidP="00443DB6">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sidRPr="00F347D5">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09D66A3" w14:textId="77777777" w:rsidR="00942ED5" w:rsidRPr="00F347D5" w:rsidRDefault="00942ED5" w:rsidP="00443D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sidRPr="00F347D5">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F347D5">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rsidRPr="00F347D5">
              <w:rPr>
                <w:rFonts w:ascii="Times New Roman" w:hAnsi="Times New Roman" w:cs="Times New Roman"/>
                <w:sz w:val="24"/>
                <w:szCs w:val="24"/>
              </w:rPr>
              <w:fldChar w:fldCharType="begin"/>
            </w:r>
            <w:r w:rsidRPr="00F347D5">
              <w:rPr>
                <w:rFonts w:ascii="Times New Roman" w:hAnsi="Times New Roman" w:cs="Times New Roman"/>
                <w:sz w:val="24"/>
                <w:szCs w:val="24"/>
              </w:rPr>
              <w:instrText>HYPERLINK "http://www.adilet.zan.kz"</w:instrText>
            </w:r>
            <w:r w:rsidRPr="00F347D5">
              <w:rPr>
                <w:rFonts w:ascii="Times New Roman" w:hAnsi="Times New Roman" w:cs="Times New Roman"/>
                <w:sz w:val="24"/>
                <w:szCs w:val="24"/>
              </w:rPr>
            </w:r>
            <w:r w:rsidRPr="00F347D5">
              <w:rPr>
                <w:rFonts w:ascii="Times New Roman" w:hAnsi="Times New Roman" w:cs="Times New Roman"/>
                <w:sz w:val="24"/>
                <w:szCs w:val="24"/>
              </w:rPr>
              <w:fldChar w:fldCharType="separate"/>
            </w:r>
            <w:r w:rsidRPr="00F347D5">
              <w:rPr>
                <w:rFonts w:ascii="Times New Roman" w:eastAsia="Times New Roman" w:hAnsi="Times New Roman" w:cs="Times New Roman"/>
                <w:color w:val="000000" w:themeColor="text1"/>
                <w:spacing w:val="2"/>
                <w:kern w:val="0"/>
                <w:sz w:val="24"/>
                <w:szCs w:val="24"/>
                <w:lang w:val="kk-KZ" w:eastAsia="kk-KZ"/>
                <w14:ligatures w14:val="none"/>
              </w:rPr>
              <w:t>www.adilet.zan.kz</w:t>
            </w:r>
            <w:r w:rsidRPr="00F347D5">
              <w:rPr>
                <w:rFonts w:ascii="Times New Roman" w:eastAsia="Times New Roman" w:hAnsi="Times New Roman" w:cs="Times New Roman"/>
                <w:color w:val="000000" w:themeColor="text1"/>
                <w:spacing w:val="2"/>
                <w:kern w:val="0"/>
                <w:sz w:val="24"/>
                <w:szCs w:val="24"/>
                <w:lang w:val="kk-KZ" w:eastAsia="kk-KZ"/>
                <w14:ligatures w14:val="none"/>
              </w:rPr>
              <w:fldChar w:fldCharType="end"/>
            </w:r>
          </w:p>
          <w:p w14:paraId="41775714" w14:textId="77777777" w:rsidR="00942ED5" w:rsidRPr="00F347D5" w:rsidRDefault="00942ED5" w:rsidP="00443D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sidRPr="00F347D5">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sidRPr="00F347D5">
              <w:rPr>
                <w:rFonts w:ascii="Times New Roman" w:eastAsiaTheme="minorEastAsia" w:hAnsi="Times New Roman" w:cs="Times New Roman"/>
                <w:color w:val="000000" w:themeColor="text1"/>
                <w:kern w:val="0"/>
                <w:sz w:val="24"/>
                <w:szCs w:val="24"/>
                <w:lang w:val="kk-KZ" w:eastAsia="ru-RU"/>
                <w14:ligatures w14:val="none"/>
              </w:rPr>
              <w:t>//</w:t>
            </w:r>
            <w:r w:rsidRPr="00F347D5">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1A546845" w14:textId="77777777" w:rsidR="00942ED5" w:rsidRPr="00F347D5" w:rsidRDefault="00942ED5" w:rsidP="00443D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sidRPr="00F347D5">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sidRPr="00F347D5">
              <w:rPr>
                <w:sz w:val="24"/>
                <w:szCs w:val="24"/>
                <w:lang w:val="kk-KZ"/>
              </w:rPr>
              <w:t xml:space="preserve"> </w:t>
            </w:r>
            <w:r w:rsidRPr="00F347D5">
              <w:rPr>
                <w:rFonts w:ascii="Times New Roman" w:hAnsi="Times New Roman" w:cs="Times New Roman"/>
                <w:color w:val="000000" w:themeColor="text1"/>
                <w:kern w:val="0"/>
                <w:sz w:val="24"/>
                <w:szCs w:val="24"/>
                <w:lang w:val="kk-KZ"/>
                <w14:ligatures w14:val="none"/>
              </w:rPr>
              <w:t>https://adilet.zan.kz/kaz/docs/U1500000153</w:t>
            </w:r>
          </w:p>
          <w:p w14:paraId="3330D5EA" w14:textId="77777777" w:rsidR="00942ED5" w:rsidRPr="00F347D5" w:rsidRDefault="00942ED5" w:rsidP="00443D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sidRPr="00F347D5">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sidRPr="00F347D5">
              <w:rPr>
                <w:sz w:val="24"/>
                <w:szCs w:val="24"/>
                <w:lang w:val="kk-KZ"/>
              </w:rPr>
              <w:t xml:space="preserve"> -</w:t>
            </w:r>
            <w:r w:rsidRPr="00F347D5">
              <w:rPr>
                <w:rFonts w:ascii="Times New Roman" w:hAnsi="Times New Roman" w:cs="Times New Roman"/>
                <w:color w:val="000000" w:themeColor="text1"/>
                <w:kern w:val="0"/>
                <w:sz w:val="24"/>
                <w:szCs w:val="24"/>
                <w:lang w:val="kk-KZ"/>
                <w14:ligatures w14:val="none"/>
              </w:rPr>
              <w:t>https://adilet.zan.kz/kaz/docs/Z2300000216</w:t>
            </w:r>
          </w:p>
          <w:p w14:paraId="738B4A58" w14:textId="77777777" w:rsidR="00942ED5" w:rsidRPr="00F347D5" w:rsidRDefault="00942ED5" w:rsidP="00443DB6">
            <w:pPr>
              <w:numPr>
                <w:ilvl w:val="0"/>
                <w:numId w:val="1"/>
              </w:numPr>
              <w:spacing w:after="0" w:line="240" w:lineRule="auto"/>
              <w:ind w:left="0" w:firstLine="0"/>
              <w:contextualSpacing/>
              <w:jc w:val="both"/>
              <w:rPr>
                <w:rFonts w:ascii="Times New Roman" w:hAnsi="Times New Roman" w:cs="Times New Roman"/>
                <w:sz w:val="24"/>
                <w:szCs w:val="24"/>
                <w:lang w:val="kk-KZ"/>
              </w:rPr>
            </w:pPr>
            <w:r w:rsidRPr="00F347D5">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1B01817" w14:textId="77777777" w:rsidR="00942ED5" w:rsidRPr="00F347D5" w:rsidRDefault="00942ED5" w:rsidP="00443D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sidRPr="00F347D5">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sidRPr="00F347D5">
              <w:rPr>
                <w:sz w:val="24"/>
                <w:szCs w:val="24"/>
                <w:lang w:val="kk-KZ"/>
              </w:rPr>
              <w:t xml:space="preserve"> -</w:t>
            </w:r>
            <w:r w:rsidRPr="00F347D5">
              <w:rPr>
                <w:rFonts w:ascii="Times New Roman" w:hAnsi="Times New Roman" w:cs="Times New Roman"/>
                <w:color w:val="000000" w:themeColor="text1"/>
                <w:kern w:val="0"/>
                <w:sz w:val="24"/>
                <w:szCs w:val="24"/>
                <w:lang w:val="kk-KZ"/>
                <w14:ligatures w14:val="none"/>
              </w:rPr>
              <w:t>https://www.google.com/search?q</w:t>
            </w:r>
          </w:p>
          <w:bookmarkEnd w:id="3"/>
          <w:p w14:paraId="1B990998" w14:textId="77777777" w:rsidR="00942ED5" w:rsidRPr="00F347D5" w:rsidRDefault="00942ED5" w:rsidP="00443DB6">
            <w:pPr>
              <w:pStyle w:val="a6"/>
              <w:numPr>
                <w:ilvl w:val="0"/>
                <w:numId w:val="1"/>
              </w:numPr>
              <w:spacing w:after="0" w:line="240" w:lineRule="auto"/>
              <w:ind w:left="0"/>
              <w:rPr>
                <w:rStyle w:val="a4"/>
                <w:rFonts w:ascii="Times New Roman" w:hAnsi="Times New Roman" w:cs="Times New Roman"/>
                <w:b w:val="0"/>
                <w:bCs w:val="0"/>
                <w:sz w:val="24"/>
                <w:szCs w:val="24"/>
                <w:lang w:val="kk-KZ"/>
              </w:rPr>
            </w:pPr>
            <w:r>
              <w:rPr>
                <w:rFonts w:ascii="Times New Roman" w:hAnsi="Times New Roman" w:cs="Times New Roman"/>
                <w:sz w:val="24"/>
                <w:szCs w:val="24"/>
                <w:lang w:val="kk-KZ"/>
              </w:rPr>
              <w:t xml:space="preserve">9. </w:t>
            </w:r>
            <w:r w:rsidRPr="00F347D5">
              <w:rPr>
                <w:rFonts w:ascii="Times New Roman" w:hAnsi="Times New Roman" w:cs="Times New Roman"/>
                <w:sz w:val="24"/>
                <w:szCs w:val="24"/>
                <w:lang w:val="kk-KZ"/>
              </w:rPr>
              <w:t>Баллод Б.А., Елизарова Н.Н. Теория принятия решений- Санкт-Петербург: Лань,  2023-52 с.</w:t>
            </w:r>
            <w:r w:rsidRPr="00F347D5">
              <w:rPr>
                <w:rFonts w:ascii="Times New Roman" w:hAnsi="Times New Roman" w:cs="Times New Roman"/>
                <w:sz w:val="24"/>
                <w:szCs w:val="24"/>
              </w:rPr>
              <w:t xml:space="preserve"> </w:t>
            </w:r>
            <w:r w:rsidRPr="00F347D5">
              <w:rPr>
                <w:rFonts w:ascii="Times New Roman" w:hAnsi="Times New Roman" w:cs="Times New Roman"/>
                <w:sz w:val="24"/>
                <w:szCs w:val="24"/>
                <w:lang w:val="kk-KZ"/>
              </w:rPr>
              <w:t>https://reader.lanbook.com/book/320753</w:t>
            </w:r>
          </w:p>
          <w:p w14:paraId="5911BA86" w14:textId="77777777" w:rsidR="00942ED5" w:rsidRPr="00F347D5" w:rsidRDefault="00942ED5" w:rsidP="00443DB6">
            <w:pPr>
              <w:pStyle w:val="article-listitem"/>
              <w:numPr>
                <w:ilvl w:val="0"/>
                <w:numId w:val="1"/>
              </w:numPr>
              <w:shd w:val="clear" w:color="auto" w:fill="FFFFFF"/>
              <w:spacing w:before="0" w:beforeAutospacing="0" w:after="0" w:afterAutospacing="0"/>
              <w:ind w:left="-119" w:firstLine="0"/>
              <w:rPr>
                <w:rStyle w:val="a4"/>
                <w:b w:val="0"/>
                <w:bCs w:val="0"/>
                <w:lang w:val="kk-KZ"/>
              </w:rPr>
            </w:pPr>
            <w:r w:rsidRPr="00F347D5">
              <w:rPr>
                <w:color w:val="000000"/>
              </w:rPr>
              <w:t>Беляева</w:t>
            </w:r>
            <w:r w:rsidRPr="00F347D5">
              <w:rPr>
                <w:color w:val="000000"/>
                <w:lang w:val="kk-KZ"/>
              </w:rPr>
              <w:t xml:space="preserve"> </w:t>
            </w:r>
            <w:proofErr w:type="gramStart"/>
            <w:r w:rsidRPr="00F347D5">
              <w:rPr>
                <w:color w:val="000000"/>
                <w:lang w:val="kk-KZ"/>
              </w:rPr>
              <w:t xml:space="preserve">И.Ю. </w:t>
            </w:r>
            <w:r w:rsidRPr="00F347D5">
              <w:rPr>
                <w:color w:val="000000"/>
              </w:rPr>
              <w:t>,</w:t>
            </w:r>
            <w:proofErr w:type="gramEnd"/>
            <w:r w:rsidRPr="00F347D5">
              <w:rPr>
                <w:color w:val="000000"/>
              </w:rPr>
              <w:t xml:space="preserve"> О.В. Панина</w:t>
            </w:r>
            <w:r w:rsidRPr="00F347D5">
              <w:rPr>
                <w:color w:val="000000"/>
                <w:lang w:val="kk-KZ"/>
              </w:rPr>
              <w:t xml:space="preserve"> О.В.</w:t>
            </w:r>
            <w:r w:rsidRPr="00F347D5">
              <w:rPr>
                <w:color w:val="000000"/>
              </w:rPr>
              <w:t>, Белокурова</w:t>
            </w:r>
            <w:r w:rsidRPr="00F347D5">
              <w:rPr>
                <w:color w:val="000000"/>
                <w:lang w:val="kk-KZ"/>
              </w:rPr>
              <w:t xml:space="preserve"> М.Е.</w:t>
            </w:r>
            <w:r w:rsidRPr="00F347D5">
              <w:rPr>
                <w:color w:val="000000"/>
              </w:rPr>
              <w:t xml:space="preserve"> </w:t>
            </w:r>
            <w:r w:rsidRPr="00F347D5">
              <w:rPr>
                <w:rStyle w:val="a4"/>
                <w:b w:val="0"/>
                <w:bCs w:val="0"/>
                <w:color w:val="000000"/>
              </w:rPr>
              <w:t>Методы принятия управленческих решений</w:t>
            </w:r>
            <w:r w:rsidRPr="00F347D5">
              <w:rPr>
                <w:lang w:val="kk-KZ"/>
              </w:rPr>
              <w:t xml:space="preserve"> - М.: КНОРУС, 2022-230 с</w:t>
            </w:r>
          </w:p>
          <w:p w14:paraId="182D8A43" w14:textId="77777777" w:rsidR="00942ED5" w:rsidRPr="00F347D5" w:rsidRDefault="00942ED5" w:rsidP="00443DB6">
            <w:pPr>
              <w:pStyle w:val="article-listitem"/>
              <w:numPr>
                <w:ilvl w:val="0"/>
                <w:numId w:val="1"/>
              </w:numPr>
              <w:shd w:val="clear" w:color="auto" w:fill="FFFFFF"/>
              <w:spacing w:before="0" w:beforeAutospacing="0" w:after="0" w:afterAutospacing="0"/>
              <w:ind w:left="-119" w:firstLine="0"/>
            </w:pPr>
            <w:r w:rsidRPr="00F347D5">
              <w:rPr>
                <w:rStyle w:val="a4"/>
                <w:b w:val="0"/>
                <w:bCs w:val="0"/>
              </w:rPr>
              <w:t>Бусов, В. И. Управленческие решения -</w:t>
            </w:r>
            <w:r w:rsidRPr="00F347D5">
              <w:t>М</w:t>
            </w:r>
            <w:r w:rsidRPr="00F347D5">
              <w:rPr>
                <w:lang w:val="kk-KZ"/>
              </w:rPr>
              <w:t>.:</w:t>
            </w:r>
            <w:r w:rsidRPr="00F347D5">
              <w:t xml:space="preserve"> Юрайт, 2023. – 254 с.  URL: </w:t>
            </w:r>
            <w:hyperlink r:id="rId5" w:tgtFrame="_blank" w:history="1">
              <w:r w:rsidRPr="00F347D5">
                <w:rPr>
                  <w:rStyle w:val="a5"/>
                  <w:color w:val="000000" w:themeColor="text1"/>
                </w:rPr>
                <w:t>https://urait.ru/bcode/510647</w:t>
              </w:r>
            </w:hyperlink>
            <w:r w:rsidRPr="00F347D5">
              <w:rPr>
                <w:color w:val="000000" w:themeColor="text1"/>
              </w:rPr>
              <w:t> </w:t>
            </w:r>
          </w:p>
          <w:p w14:paraId="261DEF2E" w14:textId="77777777" w:rsidR="00942ED5" w:rsidRPr="00F347D5" w:rsidRDefault="00942ED5" w:rsidP="00443DB6">
            <w:pPr>
              <w:pStyle w:val="article-listitem"/>
              <w:numPr>
                <w:ilvl w:val="0"/>
                <w:numId w:val="1"/>
              </w:numPr>
              <w:shd w:val="clear" w:color="auto" w:fill="FFFFFF"/>
              <w:spacing w:before="0" w:beforeAutospacing="0" w:after="0" w:afterAutospacing="0"/>
              <w:ind w:left="-119" w:firstLine="0"/>
              <w:rPr>
                <w:rStyle w:val="a5"/>
                <w:color w:val="auto"/>
                <w:u w:val="none"/>
              </w:rPr>
            </w:pPr>
            <w:r w:rsidRPr="00F347D5">
              <w:rPr>
                <w:rStyle w:val="a4"/>
                <w:b w:val="0"/>
                <w:bCs w:val="0"/>
              </w:rPr>
              <w:t>Валишин, Е. Н. Управление персоналом организации</w:t>
            </w:r>
            <w:r w:rsidRPr="00F347D5">
              <w:rPr>
                <w:rStyle w:val="a4"/>
                <w:b w:val="0"/>
                <w:bCs w:val="0"/>
                <w:lang w:val="kk-KZ"/>
              </w:rPr>
              <w:t xml:space="preserve"> -</w:t>
            </w:r>
            <w:r w:rsidRPr="00F347D5">
              <w:t>М</w:t>
            </w:r>
            <w:r w:rsidRPr="00F347D5">
              <w:rPr>
                <w:lang w:val="kk-KZ"/>
              </w:rPr>
              <w:t>.:</w:t>
            </w:r>
            <w:r w:rsidRPr="00F347D5">
              <w:t xml:space="preserve"> Прометей, 2021. </w:t>
            </w:r>
            <w:r w:rsidRPr="00F347D5">
              <w:rPr>
                <w:lang w:val="kk-KZ"/>
              </w:rPr>
              <w:t>-</w:t>
            </w:r>
            <w:r w:rsidRPr="00F347D5">
              <w:t xml:space="preserve"> 330 c.</w:t>
            </w:r>
            <w:r w:rsidRPr="00F347D5">
              <w:rPr>
                <w:b/>
                <w:bCs/>
              </w:rPr>
              <w:t xml:space="preserve">  </w:t>
            </w:r>
            <w:r w:rsidRPr="00F347D5">
              <w:rPr>
                <w:color w:val="000000" w:themeColor="text1"/>
                <w:lang w:val="en-US"/>
              </w:rPr>
              <w:t>U</w:t>
            </w:r>
            <w:r w:rsidRPr="00F347D5">
              <w:rPr>
                <w:color w:val="000000" w:themeColor="text1"/>
              </w:rPr>
              <w:t>RL: </w:t>
            </w:r>
            <w:hyperlink r:id="rId6" w:history="1">
              <w:r w:rsidRPr="00AB69E6">
                <w:rPr>
                  <w:rStyle w:val="a5"/>
                </w:rPr>
                <w:t>https://www.studentlibrary.ru/book/ISBN9785001721994.html </w:t>
              </w:r>
              <w:r w:rsidRPr="00AB69E6">
                <w:rPr>
                  <w:rStyle w:val="a5"/>
                  <w:lang w:val="kk-KZ"/>
                </w:rPr>
                <w:t>113</w:t>
              </w:r>
            </w:hyperlink>
            <w:r>
              <w:rPr>
                <w:rStyle w:val="a5"/>
                <w:color w:val="000000" w:themeColor="text1"/>
                <w:u w:val="none"/>
                <w:lang w:val="kk-KZ"/>
              </w:rPr>
              <w:t>.</w:t>
            </w:r>
          </w:p>
          <w:p w14:paraId="656D6C15" w14:textId="77777777" w:rsidR="00942ED5" w:rsidRPr="00F347D5" w:rsidRDefault="00942ED5" w:rsidP="00443DB6">
            <w:pPr>
              <w:pStyle w:val="article-listitem"/>
              <w:numPr>
                <w:ilvl w:val="0"/>
                <w:numId w:val="1"/>
              </w:numPr>
              <w:shd w:val="clear" w:color="auto" w:fill="FFFFFF"/>
              <w:spacing w:before="0" w:beforeAutospacing="0" w:after="0" w:afterAutospacing="0"/>
              <w:ind w:left="-119" w:firstLine="0"/>
            </w:pPr>
            <w:r>
              <w:rPr>
                <w:rStyle w:val="a5"/>
                <w:color w:val="000000" w:themeColor="text1"/>
                <w:u w:val="none"/>
                <w:lang w:val="kk-KZ"/>
              </w:rPr>
              <w:t xml:space="preserve"> </w:t>
            </w:r>
            <w:r w:rsidRPr="00F347D5">
              <w:rPr>
                <w:lang w:val="kk-KZ"/>
              </w:rPr>
              <w:t>Зуб А.Т. Принятие управленческих решений-М.: Юрайт, 2023-332 с.-</w:t>
            </w:r>
            <w:r w:rsidRPr="00F347D5">
              <w:rPr>
                <w:color w:val="000000" w:themeColor="text1"/>
                <w:lang w:val="en-US"/>
              </w:rPr>
              <w:t>U</w:t>
            </w:r>
            <w:r w:rsidRPr="00F347D5">
              <w:rPr>
                <w:color w:val="000000" w:themeColor="text1"/>
                <w:shd w:val="clear" w:color="auto" w:fill="FFFFFF"/>
              </w:rPr>
              <w:t>RL: </w:t>
            </w:r>
            <w:hyperlink r:id="rId7" w:tgtFrame="_blank" w:history="1">
              <w:r w:rsidRPr="00F347D5">
                <w:rPr>
                  <w:color w:val="000000" w:themeColor="text1"/>
                  <w:bdr w:val="single" w:sz="2" w:space="0" w:color="E5E7EB" w:frame="1"/>
                  <w:shd w:val="clear" w:color="auto" w:fill="FFFFFF"/>
                </w:rPr>
                <w:t>https://urait.ru/bcode/511109</w:t>
              </w:r>
            </w:hyperlink>
            <w:r w:rsidRPr="00F347D5">
              <w:rPr>
                <w:color w:val="000000" w:themeColor="text1"/>
                <w:shd w:val="clear" w:color="auto" w:fill="FFFFFF"/>
              </w:rPr>
              <w:t> </w:t>
            </w:r>
          </w:p>
          <w:p w14:paraId="31D8608F" w14:textId="77777777" w:rsidR="00942ED5" w:rsidRPr="00F347D5" w:rsidRDefault="00942ED5" w:rsidP="00443DB6">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sz w:val="24"/>
                <w:szCs w:val="24"/>
                <w:lang w:val="kk-KZ"/>
              </w:rPr>
              <w:t xml:space="preserve">Иванов П.В. </w:t>
            </w:r>
            <w:r w:rsidRPr="00F347D5">
              <w:rPr>
                <w:rFonts w:ascii="Times New Roman" w:hAnsi="Times New Roman" w:cs="Times New Roman"/>
                <w:color w:val="000000"/>
                <w:sz w:val="24"/>
                <w:szCs w:val="24"/>
                <w:shd w:val="clear" w:color="auto" w:fill="FFFFFF"/>
              </w:rPr>
              <w:t>Методы принятия управленческих решений</w:t>
            </w:r>
            <w:r w:rsidRPr="00F347D5">
              <w:rPr>
                <w:rFonts w:ascii="Times New Roman" w:hAnsi="Times New Roman" w:cs="Times New Roman"/>
                <w:color w:val="000000"/>
                <w:sz w:val="24"/>
                <w:szCs w:val="24"/>
                <w:shd w:val="clear" w:color="auto" w:fill="FFFFFF"/>
                <w:lang w:val="kk-KZ"/>
              </w:rPr>
              <w:t>-</w:t>
            </w:r>
            <w:r w:rsidRPr="00F347D5">
              <w:rPr>
                <w:rFonts w:ascii="Times New Roman" w:hAnsi="Times New Roman" w:cs="Times New Roman"/>
                <w:sz w:val="24"/>
                <w:szCs w:val="24"/>
              </w:rPr>
              <w:t xml:space="preserve"> </w:t>
            </w:r>
            <w:bookmarkStart w:id="4" w:name="_Hlk153720988"/>
            <w:r w:rsidRPr="00F347D5">
              <w:rPr>
                <w:rFonts w:ascii="Times New Roman" w:hAnsi="Times New Roman" w:cs="Times New Roman"/>
                <w:sz w:val="24"/>
                <w:szCs w:val="24"/>
              </w:rPr>
              <w:t>М</w:t>
            </w:r>
            <w:r w:rsidRPr="00F347D5">
              <w:rPr>
                <w:rFonts w:ascii="Times New Roman" w:hAnsi="Times New Roman" w:cs="Times New Roman"/>
                <w:sz w:val="24"/>
                <w:szCs w:val="24"/>
                <w:lang w:val="kk-KZ"/>
              </w:rPr>
              <w:t>.:</w:t>
            </w:r>
            <w:r w:rsidRPr="00F347D5">
              <w:rPr>
                <w:rFonts w:ascii="Times New Roman" w:hAnsi="Times New Roman" w:cs="Times New Roman"/>
                <w:sz w:val="24"/>
                <w:szCs w:val="24"/>
              </w:rPr>
              <w:t xml:space="preserve"> Юрайт, 2023. </w:t>
            </w:r>
            <w:r w:rsidRPr="00F347D5">
              <w:rPr>
                <w:rFonts w:ascii="Times New Roman" w:hAnsi="Times New Roman" w:cs="Times New Roman"/>
                <w:sz w:val="24"/>
                <w:szCs w:val="24"/>
                <w:lang w:val="kk-KZ"/>
              </w:rPr>
              <w:t>-350 с.</w:t>
            </w:r>
            <w:r w:rsidRPr="00F347D5">
              <w:rPr>
                <w:rFonts w:ascii="Times New Roman" w:hAnsi="Times New Roman" w:cs="Times New Roman"/>
                <w:sz w:val="24"/>
                <w:szCs w:val="24"/>
              </w:rPr>
              <w:t xml:space="preserve">  </w:t>
            </w:r>
            <w:bookmarkEnd w:id="4"/>
            <w:r w:rsidRPr="00F347D5">
              <w:rPr>
                <w:rFonts w:ascii="Times New Roman" w:hAnsi="Times New Roman" w:cs="Times New Roman"/>
                <w:color w:val="000000" w:themeColor="text1"/>
                <w:sz w:val="24"/>
                <w:szCs w:val="24"/>
                <w:shd w:val="clear" w:color="auto" w:fill="FFFFFF"/>
              </w:rPr>
              <w:t>URL: </w:t>
            </w:r>
            <w:hyperlink r:id="rId8" w:tgtFrame="_blank" w:history="1">
              <w:r w:rsidRPr="00F347D5">
                <w:rPr>
                  <w:rFonts w:ascii="Times New Roman" w:hAnsi="Times New Roman" w:cs="Times New Roman"/>
                  <w:color w:val="000000" w:themeColor="text1"/>
                  <w:sz w:val="24"/>
                  <w:szCs w:val="24"/>
                  <w:bdr w:val="single" w:sz="2" w:space="0" w:color="E5E7EB" w:frame="1"/>
                  <w:shd w:val="clear" w:color="auto" w:fill="FFFFFF"/>
                </w:rPr>
                <w:t>https://urait.ru/bcode/530956</w:t>
              </w:r>
            </w:hyperlink>
            <w:r w:rsidRPr="00F347D5">
              <w:rPr>
                <w:rFonts w:ascii="Times New Roman" w:hAnsi="Times New Roman" w:cs="Times New Roman"/>
                <w:color w:val="000000" w:themeColor="text1"/>
                <w:sz w:val="24"/>
                <w:szCs w:val="24"/>
              </w:rPr>
              <w:t xml:space="preserve"> </w:t>
            </w:r>
          </w:p>
          <w:p w14:paraId="54FD1C40" w14:textId="77777777" w:rsidR="00942ED5" w:rsidRPr="00F347D5" w:rsidRDefault="00942ED5" w:rsidP="00443DB6">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sz w:val="24"/>
                <w:szCs w:val="24"/>
                <w:lang w:val="kk-KZ"/>
              </w:rPr>
              <w:t>Микони С.В. Теория принятия управленческих решений -Санкт-Петербург: Лань,  2022-384 с.</w:t>
            </w:r>
            <w:r w:rsidRPr="00F347D5">
              <w:rPr>
                <w:rFonts w:ascii="Times New Roman" w:hAnsi="Times New Roman" w:cs="Times New Roman"/>
                <w:sz w:val="24"/>
                <w:szCs w:val="24"/>
              </w:rPr>
              <w:t xml:space="preserve"> </w:t>
            </w:r>
            <w:r w:rsidRPr="00F347D5">
              <w:rPr>
                <w:rFonts w:ascii="Times New Roman" w:hAnsi="Times New Roman" w:cs="Times New Roman"/>
                <w:sz w:val="24"/>
                <w:szCs w:val="24"/>
                <w:lang w:val="kk-KZ"/>
              </w:rPr>
              <w:t>https://reader.lanbook.com/book/261191</w:t>
            </w:r>
          </w:p>
          <w:p w14:paraId="0D3195F9" w14:textId="77777777" w:rsidR="00942ED5" w:rsidRPr="00F347D5" w:rsidRDefault="00942ED5" w:rsidP="00443DB6">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sz w:val="24"/>
                <w:szCs w:val="24"/>
              </w:rPr>
              <w:t xml:space="preserve">Соловьев </w:t>
            </w:r>
            <w:proofErr w:type="gramStart"/>
            <w:r w:rsidRPr="00F347D5">
              <w:rPr>
                <w:rFonts w:ascii="Times New Roman" w:hAnsi="Times New Roman" w:cs="Times New Roman"/>
                <w:sz w:val="24"/>
                <w:szCs w:val="24"/>
                <w:lang w:val="kk-KZ"/>
              </w:rPr>
              <w:t>А.И.</w:t>
            </w:r>
            <w:proofErr w:type="gramEnd"/>
            <w:r w:rsidRPr="00F347D5">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42533950" w14:textId="77777777" w:rsidR="00942ED5" w:rsidRPr="00F347D5" w:rsidRDefault="00942ED5" w:rsidP="00443DB6">
            <w:pPr>
              <w:pStyle w:val="a6"/>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sidRPr="00F347D5">
              <w:rPr>
                <w:rFonts w:ascii="Times New Roman" w:hAnsi="Times New Roman" w:cs="Times New Roman"/>
                <w:color w:val="000000"/>
                <w:sz w:val="24"/>
                <w:szCs w:val="24"/>
                <w:bdr w:val="single" w:sz="2" w:space="0" w:color="E5E7EB" w:frame="1"/>
                <w:shd w:val="clear" w:color="auto" w:fill="FFFFFF"/>
                <w:lang w:val="kk-KZ"/>
              </w:rPr>
              <w:t>Тесленко И.Б.</w:t>
            </w:r>
            <w:r w:rsidRPr="00F347D5">
              <w:rPr>
                <w:rFonts w:ascii="Times New Roman" w:hAnsi="Times New Roman" w:cs="Times New Roman"/>
                <w:sz w:val="24"/>
                <w:szCs w:val="24"/>
                <w:lang w:val="kk-KZ"/>
              </w:rPr>
              <w:t xml:space="preserve"> Теория принятия управленческих решений-М.: КНОРУС, 2022-200 с.</w:t>
            </w:r>
          </w:p>
          <w:p w14:paraId="0DCA9353" w14:textId="77777777" w:rsidR="00942ED5" w:rsidRPr="00F347D5" w:rsidRDefault="00942ED5" w:rsidP="00443DB6">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sidRPr="00F347D5">
              <w:rPr>
                <w:rFonts w:ascii="Times New Roman" w:hAnsi="Times New Roman" w:cs="Times New Roman"/>
                <w:color w:val="000000"/>
                <w:sz w:val="24"/>
                <w:szCs w:val="24"/>
                <w:bdr w:val="single" w:sz="2" w:space="0" w:color="E5E7EB" w:frame="1"/>
                <w:shd w:val="clear" w:color="auto" w:fill="FFFFFF"/>
                <w:lang w:val="kk-KZ"/>
              </w:rPr>
              <w:lastRenderedPageBreak/>
              <w:t>https://knorus.ru/catalog/ekonomika/514719</w:t>
            </w:r>
          </w:p>
          <w:p w14:paraId="2F8281CA" w14:textId="77777777" w:rsidR="00942ED5" w:rsidRPr="00F347D5" w:rsidRDefault="00942ED5" w:rsidP="00443DB6">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color w:val="000000"/>
                <w:sz w:val="24"/>
                <w:szCs w:val="24"/>
                <w:bdr w:val="single" w:sz="2" w:space="0" w:color="E5E7EB" w:frame="1"/>
                <w:shd w:val="clear" w:color="auto" w:fill="FFFFFF"/>
              </w:rPr>
              <w:t>Филинов-Чернышев, Н. Б. </w:t>
            </w:r>
            <w:r w:rsidRPr="00F347D5">
              <w:rPr>
                <w:rFonts w:ascii="Times New Roman" w:hAnsi="Times New Roman" w:cs="Times New Roman"/>
                <w:color w:val="000000"/>
                <w:sz w:val="24"/>
                <w:szCs w:val="24"/>
                <w:shd w:val="clear" w:color="auto" w:fill="FFFFFF"/>
              </w:rPr>
              <w:t> Разработка и принятие управленческих решений </w:t>
            </w:r>
            <w:r w:rsidRPr="00F347D5">
              <w:rPr>
                <w:rFonts w:ascii="Times New Roman" w:hAnsi="Times New Roman" w:cs="Times New Roman"/>
                <w:color w:val="000000"/>
                <w:sz w:val="24"/>
                <w:szCs w:val="24"/>
                <w:shd w:val="clear" w:color="auto" w:fill="FFFFFF"/>
                <w:lang w:val="kk-KZ"/>
              </w:rPr>
              <w:t>–</w:t>
            </w:r>
            <w:r w:rsidRPr="00F347D5">
              <w:rPr>
                <w:rFonts w:ascii="Times New Roman" w:hAnsi="Times New Roman" w:cs="Times New Roman"/>
                <w:sz w:val="24"/>
                <w:szCs w:val="24"/>
              </w:rPr>
              <w:t xml:space="preserve"> М</w:t>
            </w:r>
            <w:r w:rsidRPr="00F347D5">
              <w:rPr>
                <w:rFonts w:ascii="Times New Roman" w:hAnsi="Times New Roman" w:cs="Times New Roman"/>
                <w:sz w:val="24"/>
                <w:szCs w:val="24"/>
                <w:lang w:val="kk-KZ"/>
              </w:rPr>
              <w:t>.:</w:t>
            </w:r>
            <w:r w:rsidRPr="00F347D5">
              <w:rPr>
                <w:rFonts w:ascii="Times New Roman" w:hAnsi="Times New Roman" w:cs="Times New Roman"/>
                <w:sz w:val="24"/>
                <w:szCs w:val="24"/>
              </w:rPr>
              <w:t xml:space="preserve"> Юрайт, 2023. </w:t>
            </w:r>
            <w:r w:rsidRPr="00F347D5">
              <w:rPr>
                <w:rFonts w:ascii="Times New Roman" w:hAnsi="Times New Roman" w:cs="Times New Roman"/>
                <w:sz w:val="24"/>
                <w:szCs w:val="24"/>
                <w:lang w:val="kk-KZ"/>
              </w:rPr>
              <w:t>-338 с.</w:t>
            </w:r>
            <w:r w:rsidRPr="00F347D5">
              <w:rPr>
                <w:rFonts w:ascii="Times New Roman" w:hAnsi="Times New Roman" w:cs="Times New Roman"/>
                <w:sz w:val="24"/>
                <w:szCs w:val="24"/>
              </w:rPr>
              <w:t xml:space="preserve">  </w:t>
            </w:r>
            <w:r w:rsidRPr="00F347D5">
              <w:rPr>
                <w:rFonts w:ascii="Times New Roman" w:hAnsi="Times New Roman" w:cs="Times New Roman"/>
                <w:color w:val="000000"/>
                <w:sz w:val="24"/>
                <w:szCs w:val="24"/>
                <w:shd w:val="clear" w:color="auto" w:fill="FFFFFF"/>
                <w:lang w:val="kk-KZ"/>
              </w:rPr>
              <w:t xml:space="preserve">- </w:t>
            </w:r>
            <w:r w:rsidRPr="00F347D5">
              <w:rPr>
                <w:rFonts w:ascii="Times New Roman" w:hAnsi="Times New Roman" w:cs="Times New Roman"/>
                <w:color w:val="000000" w:themeColor="text1"/>
                <w:sz w:val="24"/>
                <w:szCs w:val="24"/>
                <w:shd w:val="clear" w:color="auto" w:fill="FFFFFF"/>
                <w:lang w:val="kk-KZ"/>
              </w:rPr>
              <w:t>URL: </w:t>
            </w:r>
            <w:hyperlink r:id="rId9" w:tgtFrame="_blank" w:history="1">
              <w:r w:rsidRPr="00F347D5">
                <w:rPr>
                  <w:rFonts w:ascii="Times New Roman" w:hAnsi="Times New Roman" w:cs="Times New Roman"/>
                  <w:color w:val="000000" w:themeColor="text1"/>
                  <w:sz w:val="24"/>
                  <w:szCs w:val="24"/>
                  <w:bdr w:val="single" w:sz="2" w:space="0" w:color="E5E7EB" w:frame="1"/>
                  <w:shd w:val="clear" w:color="auto" w:fill="FFFFFF"/>
                  <w:lang w:val="kk-KZ"/>
                </w:rPr>
                <w:t>https://urait.ru/bcode/534074</w:t>
              </w:r>
            </w:hyperlink>
          </w:p>
          <w:p w14:paraId="3CB9E36C" w14:textId="77777777" w:rsidR="00942ED5" w:rsidRPr="00F347D5" w:rsidRDefault="00942ED5" w:rsidP="00443DB6">
            <w:pPr>
              <w:spacing w:after="0" w:line="240" w:lineRule="auto"/>
              <w:rPr>
                <w:rFonts w:ascii="Times New Roman" w:hAnsi="Times New Roman" w:cs="Times New Roman"/>
                <w:sz w:val="24"/>
                <w:szCs w:val="24"/>
                <w:lang w:val="kk-KZ"/>
              </w:rPr>
            </w:pPr>
          </w:p>
          <w:p w14:paraId="42567330" w14:textId="77777777" w:rsidR="00942ED5" w:rsidRPr="00F347D5" w:rsidRDefault="00942ED5" w:rsidP="00443DB6">
            <w:pPr>
              <w:spacing w:after="0" w:line="240" w:lineRule="auto"/>
              <w:rPr>
                <w:rFonts w:ascii="Times New Roman" w:hAnsi="Times New Roman" w:cs="Times New Roman"/>
                <w:b/>
                <w:bCs/>
                <w:sz w:val="24"/>
                <w:szCs w:val="24"/>
                <w:lang w:val="kk-KZ"/>
              </w:rPr>
            </w:pPr>
            <w:r w:rsidRPr="00F347D5">
              <w:rPr>
                <w:rFonts w:ascii="Times New Roman" w:hAnsi="Times New Roman" w:cs="Times New Roman"/>
                <w:b/>
                <w:bCs/>
                <w:sz w:val="24"/>
                <w:szCs w:val="24"/>
                <w:lang w:val="kk-KZ"/>
              </w:rPr>
              <w:t>Қосымша әдебиеттер</w:t>
            </w:r>
          </w:p>
          <w:p w14:paraId="098DC0D2" w14:textId="77777777" w:rsidR="00942ED5" w:rsidRPr="00F3178C" w:rsidRDefault="00942ED5" w:rsidP="00443DB6">
            <w:pPr>
              <w:shd w:val="clear" w:color="auto" w:fill="FFFFFF"/>
              <w:tabs>
                <w:tab w:val="left" w:pos="0"/>
              </w:tabs>
              <w:spacing w:after="0"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w:t>
            </w:r>
            <w:r w:rsidRPr="00F347D5">
              <w:rPr>
                <w:rFonts w:ascii="Times New Roman" w:hAnsi="Times New Roman" w:cs="Times New Roman"/>
                <w:kern w:val="0"/>
                <w:sz w:val="24"/>
                <w:szCs w:val="24"/>
                <w:lang w:val="kk-KZ"/>
                <w14:ligatures w14:val="none"/>
              </w:rPr>
              <w:t>.</w:t>
            </w:r>
            <w:r w:rsidRPr="00F3178C">
              <w:rPr>
                <w:rFonts w:ascii="Times New Roman" w:hAnsi="Times New Roman" w:cs="Times New Roman"/>
                <w:kern w:val="0"/>
                <w:sz w:val="24"/>
                <w:szCs w:val="24"/>
                <w:lang w:val="kk-KZ"/>
                <w14:ligatures w14:val="none"/>
              </w:rPr>
              <w:t>Нұртазин М.С. Қазақстандағы жергілікті мемлекеттік басқару және мемлекеттік қызмет жүйелері : оқу құралы.-Алматы : Бастау, 201</w:t>
            </w:r>
            <w:r w:rsidRPr="00F347D5">
              <w:rPr>
                <w:rFonts w:ascii="Times New Roman" w:hAnsi="Times New Roman" w:cs="Times New Roman"/>
                <w:kern w:val="0"/>
                <w:sz w:val="24"/>
                <w:szCs w:val="24"/>
                <w:lang w:val="kk-KZ"/>
                <w14:ligatures w14:val="none"/>
              </w:rPr>
              <w:t>8</w:t>
            </w:r>
            <w:r w:rsidRPr="00F3178C">
              <w:rPr>
                <w:rFonts w:ascii="Times New Roman" w:hAnsi="Times New Roman" w:cs="Times New Roman"/>
                <w:kern w:val="0"/>
                <w:sz w:val="24"/>
                <w:szCs w:val="24"/>
                <w:lang w:val="kk-KZ"/>
                <w14:ligatures w14:val="none"/>
              </w:rPr>
              <w:t>.-256 б.</w:t>
            </w:r>
          </w:p>
          <w:p w14:paraId="1E2AFD9A" w14:textId="77777777" w:rsidR="00942ED5" w:rsidRPr="00F347D5" w:rsidRDefault="00942ED5" w:rsidP="00443DB6">
            <w:pPr>
              <w:shd w:val="clear" w:color="auto" w:fill="FFFFFF"/>
              <w:tabs>
                <w:tab w:val="left" w:pos="0"/>
              </w:tabs>
              <w:spacing w:after="0"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w:t>
            </w:r>
            <w:r w:rsidRPr="00F347D5">
              <w:rPr>
                <w:rFonts w:ascii="Times New Roman" w:hAnsi="Times New Roman" w:cs="Times New Roman"/>
                <w:kern w:val="0"/>
                <w:sz w:val="24"/>
                <w:szCs w:val="24"/>
                <w:lang w:val="kk-KZ"/>
                <w14:ligatures w14:val="none"/>
              </w:rPr>
              <w:t>.Одегов Ю.Г., Кармашов С.А., Лабаджян М.Г. Кадровая политика и кадровое планирование -М.: Юрайт, 2020-202 с.</w:t>
            </w:r>
          </w:p>
          <w:p w14:paraId="724FB118"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w:t>
            </w:r>
            <w:r w:rsidRPr="00F347D5">
              <w:rPr>
                <w:rFonts w:ascii="Times New Roman" w:hAnsi="Times New Roman" w:cs="Times New Roman"/>
                <w:kern w:val="0"/>
                <w:sz w:val="24"/>
                <w:szCs w:val="24"/>
                <w:lang w:val="kk-KZ"/>
                <w14:ligatures w14:val="none"/>
              </w:rPr>
              <w:t>. Оксфорд  экономика сөздігі  = A Dictionary of Economics (Oxford Quick Reference) : сөздік  -Алматы : "Ұлттық аударма бюросы" ҚҚ, 2019 - 606 б.</w:t>
            </w:r>
          </w:p>
          <w:p w14:paraId="7649CFBD"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w:t>
            </w:r>
            <w:r w:rsidRPr="00F347D5">
              <w:rPr>
                <w:rFonts w:ascii="Times New Roman" w:hAnsi="Times New Roman" w:cs="Times New Roman"/>
                <w:kern w:val="0"/>
                <w:sz w:val="24"/>
                <w:szCs w:val="24"/>
                <w:lang w:val="kk-KZ"/>
                <w14:ligatures w14:val="none"/>
              </w:rPr>
              <w:t>.Уилтон, Ник. HR-менеджментке кіріспе = An Introduction to Human Resource Management - Алматы: "Ұлттық аударма бюросы" ҚҚ, 2019. — 531 б.</w:t>
            </w:r>
          </w:p>
          <w:p w14:paraId="08B386C4"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w:t>
            </w:r>
            <w:r w:rsidRPr="00F347D5">
              <w:rPr>
                <w:rFonts w:ascii="Times New Roman" w:hAnsi="Times New Roman" w:cs="Times New Roman"/>
                <w:kern w:val="0"/>
                <w:sz w:val="24"/>
                <w:szCs w:val="24"/>
                <w:lang w:val="kk-KZ"/>
                <w14:ligatures w14:val="none"/>
              </w:rPr>
              <w:t>. М. Коннолли, Л. Хармс, Д. Мэйдмент Әлеуметтік жұмыс: контексі мен практикасы  – Нұр-Сұлтан: "Ұлттық аударма бюросы ҚҚ, 2020 – 382 б.</w:t>
            </w:r>
          </w:p>
          <w:p w14:paraId="6A45BF7A"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w:t>
            </w:r>
            <w:r w:rsidRPr="00F347D5">
              <w:rPr>
                <w:rFonts w:ascii="Times New Roman" w:hAnsi="Times New Roman" w:cs="Times New Roman"/>
                <w:kern w:val="0"/>
                <w:sz w:val="24"/>
                <w:szCs w:val="24"/>
                <w:lang w:val="kk-KZ"/>
                <w14:ligatures w14:val="none"/>
              </w:rPr>
              <w:t xml:space="preserve">. Стивен П. Роббинс, Тимати А. Джадж </w:t>
            </w:r>
          </w:p>
          <w:p w14:paraId="10CFA6F5"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0944AD3E"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w:t>
            </w:r>
            <w:r w:rsidRPr="00F347D5">
              <w:rPr>
                <w:rFonts w:ascii="Times New Roman" w:hAnsi="Times New Roman" w:cs="Times New Roman"/>
                <w:kern w:val="0"/>
                <w:sz w:val="24"/>
                <w:szCs w:val="24"/>
                <w:lang w:val="kk-KZ"/>
                <w14:ligatures w14:val="none"/>
              </w:rPr>
              <w:t>. Р. У. Гриффин Менеджмент = Management  - Астана: "Ұлттық аударма бюросы" ҚҚ, 2018 - 766 б.</w:t>
            </w:r>
          </w:p>
          <w:p w14:paraId="2AB6EBC2"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w:t>
            </w:r>
            <w:r w:rsidRPr="00F347D5">
              <w:rPr>
                <w:rFonts w:ascii="Times New Roman" w:hAnsi="Times New Roman" w:cs="Times New Roman"/>
                <w:kern w:val="0"/>
                <w:sz w:val="24"/>
                <w:szCs w:val="24"/>
                <w:lang w:val="kk-KZ"/>
                <w14:ligatures w14:val="none"/>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67F28D9"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w:t>
            </w:r>
            <w:r w:rsidRPr="00F347D5">
              <w:rPr>
                <w:rFonts w:ascii="Times New Roman" w:hAnsi="Times New Roman" w:cs="Times New Roman"/>
                <w:kern w:val="0"/>
                <w:sz w:val="24"/>
                <w:szCs w:val="24"/>
                <w:lang w:val="kk-KZ"/>
                <w14:ligatures w14:val="none"/>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4EEF97" w14:textId="77777777" w:rsidR="00942ED5" w:rsidRPr="00F347D5" w:rsidRDefault="00942ED5" w:rsidP="00443DB6">
            <w:p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kern w:val="0"/>
                <w:sz w:val="24"/>
                <w:szCs w:val="24"/>
                <w:lang w:val="kk-KZ"/>
                <w14:ligatures w14:val="none"/>
              </w:rPr>
              <w:t>1</w:t>
            </w:r>
            <w:r>
              <w:rPr>
                <w:rFonts w:ascii="Times New Roman" w:hAnsi="Times New Roman" w:cs="Times New Roman"/>
                <w:kern w:val="0"/>
                <w:sz w:val="24"/>
                <w:szCs w:val="24"/>
                <w:lang w:val="kk-KZ"/>
                <w14:ligatures w14:val="none"/>
              </w:rPr>
              <w:t>0</w:t>
            </w:r>
            <w:r w:rsidRPr="00F347D5">
              <w:rPr>
                <w:rFonts w:ascii="Times New Roman" w:hAnsi="Times New Roman" w:cs="Times New Roman"/>
                <w:kern w:val="0"/>
                <w:sz w:val="24"/>
                <w:szCs w:val="24"/>
                <w:lang w:val="kk-KZ"/>
                <w14:ligatures w14:val="none"/>
              </w:rPr>
              <w:t>. О’Лири, Зина. Зерттеу жобасын жүргізу: негізгі нұсқаулық : монография - Алматы: "Ұлттық аударма бюросы" ҚҚ, 2020 - 470 б.</w:t>
            </w:r>
          </w:p>
          <w:p w14:paraId="4A4A36C4" w14:textId="77777777" w:rsidR="00942ED5" w:rsidRDefault="00942ED5" w:rsidP="00443DB6">
            <w:p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kern w:val="0"/>
                <w:sz w:val="24"/>
                <w:szCs w:val="24"/>
                <w:lang w:val="kk-KZ"/>
                <w14:ligatures w14:val="none"/>
              </w:rPr>
              <w:t>1</w:t>
            </w:r>
            <w:r>
              <w:rPr>
                <w:rFonts w:ascii="Times New Roman" w:hAnsi="Times New Roman" w:cs="Times New Roman"/>
                <w:kern w:val="0"/>
                <w:sz w:val="24"/>
                <w:szCs w:val="24"/>
                <w:lang w:val="kk-KZ"/>
                <w14:ligatures w14:val="none"/>
              </w:rPr>
              <w:t>1</w:t>
            </w:r>
            <w:r w:rsidRPr="00F347D5">
              <w:rPr>
                <w:rFonts w:ascii="Times New Roman" w:hAnsi="Times New Roman" w:cs="Times New Roman"/>
                <w:kern w:val="0"/>
                <w:sz w:val="24"/>
                <w:szCs w:val="24"/>
                <w:lang w:val="kk-KZ"/>
                <w14:ligatures w14:val="none"/>
              </w:rPr>
              <w:t>. Шваб, Клаус.Төртінші индустриялық революция  = The Fourth Industrial Revolution : [монография] - Астана: "Ұлттық аударма бюросы" ҚҚ, 2018- 198 б.</w:t>
            </w:r>
          </w:p>
          <w:p w14:paraId="1C23DEEA" w14:textId="77777777" w:rsidR="00942ED5" w:rsidRDefault="00942ED5" w:rsidP="00443D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Интернет ресурстары:</w:t>
            </w:r>
          </w:p>
          <w:p w14:paraId="272B6517" w14:textId="77777777" w:rsidR="00942ED5" w:rsidRPr="00046001" w:rsidRDefault="00942ED5" w:rsidP="00443DB6">
            <w:pPr>
              <w:pStyle w:val="a6"/>
              <w:numPr>
                <w:ilvl w:val="0"/>
                <w:numId w:val="2"/>
              </w:numPr>
              <w:spacing w:after="0" w:line="240" w:lineRule="auto"/>
              <w:rPr>
                <w:rFonts w:ascii="Times New Roman" w:hAnsi="Times New Roman" w:cs="Times New Roman"/>
                <w:kern w:val="0"/>
                <w:sz w:val="24"/>
                <w:szCs w:val="24"/>
                <w:lang w:val="kk-KZ"/>
                <w14:ligatures w14:val="none"/>
              </w:rPr>
            </w:pPr>
            <w:hyperlink r:id="rId10" w:history="1">
              <w:r w:rsidRPr="002451D7">
                <w:rPr>
                  <w:rStyle w:val="a5"/>
                  <w:rFonts w:ascii="Times New Roman" w:hAnsi="Times New Roman" w:cs="Times New Roman"/>
                  <w:sz w:val="24"/>
                  <w:szCs w:val="24"/>
                  <w:lang w:val="kk-KZ"/>
                </w:rPr>
                <w:t>https://reader.lanbook.com/book/320753</w:t>
              </w:r>
            </w:hyperlink>
          </w:p>
          <w:p w14:paraId="46D1F208" w14:textId="77777777" w:rsidR="00942ED5" w:rsidRPr="00046001" w:rsidRDefault="00942ED5" w:rsidP="00443DB6">
            <w:pPr>
              <w:pStyle w:val="a6"/>
              <w:numPr>
                <w:ilvl w:val="0"/>
                <w:numId w:val="2"/>
              </w:numPr>
              <w:spacing w:after="0" w:line="240" w:lineRule="auto"/>
              <w:rPr>
                <w:rFonts w:ascii="Times New Roman" w:hAnsi="Times New Roman" w:cs="Times New Roman"/>
                <w:kern w:val="0"/>
                <w:sz w:val="24"/>
                <w:szCs w:val="24"/>
                <w:lang w:val="kk-KZ"/>
                <w14:ligatures w14:val="none"/>
              </w:rPr>
            </w:pPr>
            <w:hyperlink r:id="rId11" w:history="1">
              <w:r w:rsidRPr="002451D7">
                <w:rPr>
                  <w:rStyle w:val="a5"/>
                  <w:rFonts w:ascii="Times New Roman" w:hAnsi="Times New Roman" w:cs="Times New Roman"/>
                  <w:sz w:val="24"/>
                  <w:szCs w:val="24"/>
                  <w:lang w:val="kk-KZ"/>
                </w:rPr>
                <w:t>http://iguip.narod.ru/sokolov/Present_Prinyatie_Gosudarstvennyh_i_Polit_resheniy.pdf</w:t>
              </w:r>
            </w:hyperlink>
          </w:p>
          <w:p w14:paraId="7F3EEC1A" w14:textId="77777777" w:rsidR="00942ED5" w:rsidRPr="00046001" w:rsidRDefault="00942ED5" w:rsidP="00443DB6">
            <w:pPr>
              <w:pStyle w:val="a6"/>
              <w:numPr>
                <w:ilvl w:val="0"/>
                <w:numId w:val="2"/>
              </w:num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color w:val="000000" w:themeColor="text1"/>
                <w:sz w:val="24"/>
                <w:szCs w:val="24"/>
                <w:shd w:val="clear" w:color="auto" w:fill="FFFFFF"/>
                <w:lang w:val="kk-KZ"/>
              </w:rPr>
              <w:t>URL: </w:t>
            </w:r>
            <w:hyperlink r:id="rId12" w:tgtFrame="_blank" w:history="1">
              <w:r w:rsidRPr="00F347D5">
                <w:rPr>
                  <w:rFonts w:ascii="Times New Roman" w:hAnsi="Times New Roman" w:cs="Times New Roman"/>
                  <w:color w:val="000000" w:themeColor="text1"/>
                  <w:sz w:val="24"/>
                  <w:szCs w:val="24"/>
                  <w:bdr w:val="single" w:sz="2" w:space="0" w:color="E5E7EB" w:frame="1"/>
                  <w:shd w:val="clear" w:color="auto" w:fill="FFFFFF"/>
                  <w:lang w:val="kk-KZ"/>
                </w:rPr>
                <w:t>https://urait.ru/bcode/534074</w:t>
              </w:r>
            </w:hyperlink>
          </w:p>
          <w:p w14:paraId="2BF4A16D" w14:textId="77777777" w:rsidR="00942ED5" w:rsidRPr="00F347D5" w:rsidRDefault="00942ED5" w:rsidP="00443DB6">
            <w:pPr>
              <w:spacing w:after="0" w:line="240" w:lineRule="auto"/>
              <w:rPr>
                <w:rFonts w:ascii="Times New Roman" w:hAnsi="Times New Roman" w:cs="Times New Roman"/>
                <w:color w:val="000000"/>
                <w:kern w:val="0"/>
                <w:sz w:val="24"/>
                <w:szCs w:val="24"/>
                <w:lang w:val="kk-KZ"/>
                <w14:ligatures w14:val="none"/>
              </w:rPr>
            </w:pPr>
          </w:p>
        </w:tc>
      </w:tr>
      <w:bookmarkEnd w:id="1"/>
    </w:tbl>
    <w:p w14:paraId="0245C88B" w14:textId="77777777" w:rsidR="00942ED5" w:rsidRPr="00F347D5" w:rsidRDefault="00942ED5" w:rsidP="00942ED5">
      <w:pPr>
        <w:widowControl w:val="0"/>
        <w:pBdr>
          <w:top w:val="nil"/>
          <w:left w:val="nil"/>
          <w:bottom w:val="nil"/>
          <w:right w:val="nil"/>
          <w:between w:val="nil"/>
        </w:pBdr>
        <w:spacing w:after="0" w:line="240" w:lineRule="auto"/>
        <w:rPr>
          <w:rFonts w:ascii="Times New Roman" w:hAnsi="Times New Roman" w:cs="Times New Roman"/>
          <w:color w:val="000000"/>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942ED5" w:rsidRPr="00BD4C21" w14:paraId="794E01D5" w14:textId="77777777" w:rsidTr="00443DB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2B233C"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lastRenderedPageBreak/>
              <w:t xml:space="preserve">Пәннің </w:t>
            </w:r>
          </w:p>
          <w:p w14:paraId="73F38B1D" w14:textId="77777777" w:rsidR="00942ED5" w:rsidRPr="00BD4C21" w:rsidRDefault="00942ED5" w:rsidP="00443DB6">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а</w:t>
            </w:r>
            <w:r w:rsidRPr="00BD4C21">
              <w:rPr>
                <w:rFonts w:ascii="Times New Roman" w:hAnsi="Times New Roman" w:cs="Times New Roman"/>
                <w:b/>
                <w:kern w:val="0"/>
                <w:sz w:val="20"/>
                <w:szCs w:val="20"/>
                <w14:ligatures w14:val="none"/>
              </w:rPr>
              <w:t>ка</w:t>
            </w:r>
            <w:r w:rsidRPr="00BD4C21">
              <w:rPr>
                <w:rFonts w:ascii="Times New Roman" w:hAnsi="Times New Roman" w:cs="Times New Roman"/>
                <w:b/>
                <w:kern w:val="0"/>
                <w:sz w:val="20"/>
                <w:szCs w:val="20"/>
                <w:lang w:val="kk-KZ"/>
                <w14:ligatures w14:val="none"/>
              </w:rPr>
              <w:t xml:space="preserve">демиялық </w:t>
            </w:r>
          </w:p>
          <w:p w14:paraId="612CD1F7" w14:textId="77777777" w:rsidR="00942ED5" w:rsidRPr="00BD4C21" w:rsidRDefault="00942ED5" w:rsidP="00443DB6">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саясаты</w:t>
            </w:r>
            <w:r w:rsidRPr="00BD4C21">
              <w:rPr>
                <w:rFonts w:ascii="Times New Roman" w:hAnsi="Times New Roman" w:cs="Times New Roman"/>
                <w:b/>
                <w:kern w:val="0"/>
                <w:sz w:val="20"/>
                <w:szCs w:val="20"/>
                <w14:ligatures w14:val="none"/>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FE971"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П</w:t>
            </w:r>
            <w:r w:rsidRPr="00BD4C21">
              <w:rPr>
                <w:rFonts w:ascii="Times New Roman" w:hAnsi="Times New Roman" w:cs="Times New Roman"/>
                <w:kern w:val="0"/>
                <w:sz w:val="20"/>
                <w:szCs w:val="20"/>
                <w:lang w:val="kk-KZ"/>
                <w14:ligatures w14:val="none"/>
              </w:rPr>
              <w:t xml:space="preserve">әннің </w:t>
            </w:r>
            <w:r w:rsidRPr="00BD4C21">
              <w:rPr>
                <w:rFonts w:ascii="Times New Roman" w:hAnsi="Times New Roman" w:cs="Times New Roman"/>
                <w:kern w:val="0"/>
                <w:sz w:val="20"/>
                <w:szCs w:val="20"/>
                <w14:ligatures w14:val="none"/>
              </w:rPr>
              <w:t>академия</w:t>
            </w:r>
            <w:r w:rsidRPr="00BD4C21">
              <w:rPr>
                <w:rFonts w:ascii="Times New Roman" w:hAnsi="Times New Roman" w:cs="Times New Roman"/>
                <w:kern w:val="0"/>
                <w:sz w:val="20"/>
                <w:szCs w:val="20"/>
                <w:lang w:val="kk-KZ"/>
                <w14:ligatures w14:val="none"/>
              </w:rPr>
              <w:t>лық</w:t>
            </w:r>
            <w:r w:rsidRPr="00BD4C21">
              <w:rPr>
                <w:rFonts w:ascii="Times New Roman" w:hAnsi="Times New Roman" w:cs="Times New Roman"/>
                <w:kern w:val="0"/>
                <w:sz w:val="20"/>
                <w:szCs w:val="20"/>
                <w14:ligatures w14:val="none"/>
              </w:rPr>
              <w:t xml:space="preserve"> сая</w:t>
            </w:r>
            <w:r w:rsidRPr="00BD4C21">
              <w:rPr>
                <w:rFonts w:ascii="Times New Roman" w:hAnsi="Times New Roman" w:cs="Times New Roman"/>
                <w:kern w:val="0"/>
                <w:sz w:val="20"/>
                <w:szCs w:val="20"/>
                <w:lang w:val="kk-KZ"/>
                <w14:ligatures w14:val="none"/>
              </w:rPr>
              <w:t>саты</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ә</w:t>
            </w:r>
            <w:r w:rsidRPr="00BD4C21">
              <w:rPr>
                <w:rFonts w:ascii="Times New Roman" w:hAnsi="Times New Roman" w:cs="Times New Roman"/>
                <w:kern w:val="0"/>
                <w:sz w:val="20"/>
                <w:szCs w:val="20"/>
                <w14:ligatures w14:val="none"/>
              </w:rPr>
              <w:t>л-Фараби а</w:t>
            </w:r>
            <w:r w:rsidRPr="00BD4C21">
              <w:rPr>
                <w:rFonts w:ascii="Times New Roman" w:hAnsi="Times New Roman" w:cs="Times New Roman"/>
                <w:kern w:val="0"/>
                <w:sz w:val="20"/>
                <w:szCs w:val="20"/>
                <w:lang w:val="kk-KZ"/>
                <w14:ligatures w14:val="none"/>
              </w:rPr>
              <w:t>тындағы</w:t>
            </w:r>
            <w:r w:rsidRPr="00BD4C21">
              <w:rPr>
                <w:rFonts w:ascii="Times New Roman" w:hAnsi="Times New Roman" w:cs="Times New Roman"/>
                <w:kern w:val="0"/>
                <w:sz w:val="20"/>
                <w:szCs w:val="20"/>
                <w14:ligatures w14:val="none"/>
              </w:rPr>
              <w:t xml:space="preserve"> Қ</w:t>
            </w:r>
            <w:r w:rsidRPr="00BD4C21">
              <w:rPr>
                <w:rFonts w:ascii="Times New Roman" w:hAnsi="Times New Roman" w:cs="Times New Roman"/>
                <w:kern w:val="0"/>
                <w:sz w:val="20"/>
                <w:szCs w:val="20"/>
                <w:lang w:val="kk-KZ"/>
                <w14:ligatures w14:val="none"/>
              </w:rPr>
              <w:t>азҰУ</w:t>
            </w:r>
            <w:r w:rsidRPr="00BD4C21">
              <w:rPr>
                <w:rFonts w:ascii="Times New Roman" w:hAnsi="Times New Roman" w:cs="Times New Roman"/>
                <w:kern w:val="0"/>
                <w:sz w:val="20"/>
                <w:szCs w:val="20"/>
                <w14:ligatures w14:val="none"/>
              </w:rPr>
              <w:t>-д</w:t>
            </w:r>
            <w:r w:rsidRPr="00BD4C21">
              <w:rPr>
                <w:rFonts w:ascii="Times New Roman" w:hAnsi="Times New Roman" w:cs="Times New Roman"/>
                <w:kern w:val="0"/>
                <w:sz w:val="20"/>
                <w:szCs w:val="20"/>
                <w:lang w:val="kk-KZ"/>
                <w14:ligatures w14:val="none"/>
              </w:rPr>
              <w:t>ың</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u w:val="single"/>
                <w:lang w:val="kk-KZ"/>
                <w14:ligatures w14:val="none"/>
              </w:rPr>
              <w:t>Академиялық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саясатымен</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және</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академиялық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адалдық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Саясатымен</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айқындалады</w:t>
            </w:r>
            <w:r w:rsidRPr="00BD4C21">
              <w:rPr>
                <w:rFonts w:ascii="Times New Roman" w:hAnsi="Times New Roman" w:cs="Times New Roman"/>
                <w:kern w:val="0"/>
                <w:sz w:val="20"/>
                <w:szCs w:val="20"/>
                <w14:ligatures w14:val="none"/>
              </w:rPr>
              <w:t xml:space="preserve">. </w:t>
            </w:r>
          </w:p>
          <w:p w14:paraId="392B5F6E"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 xml:space="preserve">Құжаттар Univer </w:t>
            </w:r>
            <w:r w:rsidRPr="00BD4C21">
              <w:rPr>
                <w:rFonts w:ascii="Times New Roman" w:hAnsi="Times New Roman" w:cs="Times New Roman"/>
                <w:kern w:val="0"/>
                <w:sz w:val="20"/>
                <w:szCs w:val="20"/>
                <w:lang w:val="kk-KZ"/>
                <w14:ligatures w14:val="none"/>
              </w:rPr>
              <w:t>И</w:t>
            </w:r>
            <w:r w:rsidRPr="00BD4C21">
              <w:rPr>
                <w:rFonts w:ascii="Times New Roman" w:hAnsi="Times New Roman" w:cs="Times New Roman"/>
                <w:kern w:val="0"/>
                <w:sz w:val="20"/>
                <w:szCs w:val="20"/>
                <w14:ligatures w14:val="none"/>
              </w:rPr>
              <w:t>Ж басты бетінде қолжетімді.</w:t>
            </w:r>
          </w:p>
          <w:p w14:paraId="4FF8CE76"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14:ligatures w14:val="none"/>
              </w:rPr>
              <w:t xml:space="preserve">Ғылым мен білімнің интеграциясы. </w:t>
            </w:r>
            <w:r w:rsidRPr="00BD4C21">
              <w:rPr>
                <w:rFonts w:ascii="Times New Roman" w:hAnsi="Times New Roman" w:cs="Times New Roman"/>
                <w:kern w:val="0"/>
                <w:sz w:val="20"/>
                <w:szCs w:val="20"/>
                <w14:ligatures w14:val="none"/>
              </w:rPr>
              <w:t>Студенттердің, магистранттардың және докторанттардың ғылыми-зерттеу жұмысы –</w:t>
            </w:r>
            <w:r w:rsidRPr="00BD4C21">
              <w:rPr>
                <w:rFonts w:ascii="Times New Roman" w:hAnsi="Times New Roman" w:cs="Times New Roman"/>
                <w:kern w:val="0"/>
                <w:sz w:val="20"/>
                <w:szCs w:val="20"/>
                <w:lang w:val="kk-KZ"/>
                <w14:ligatures w14:val="none"/>
              </w:rPr>
              <w:t xml:space="preserve"> бұл </w:t>
            </w:r>
            <w:r w:rsidRPr="00BD4C21">
              <w:rPr>
                <w:rFonts w:ascii="Times New Roman" w:hAnsi="Times New Roman" w:cs="Times New Roman"/>
                <w:kern w:val="0"/>
                <w:sz w:val="20"/>
                <w:szCs w:val="20"/>
                <w14:ligatures w14:val="none"/>
              </w:rPr>
              <w:t>оқу үдерісін</w:t>
            </w:r>
            <w:r w:rsidRPr="00BD4C21">
              <w:rPr>
                <w:rFonts w:ascii="Times New Roman" w:hAnsi="Times New Roman" w:cs="Times New Roman"/>
                <w:kern w:val="0"/>
                <w:sz w:val="20"/>
                <w:szCs w:val="20"/>
                <w:lang w:val="kk-KZ"/>
                <w14:ligatures w14:val="none"/>
              </w:rPr>
              <w:t>ің</w:t>
            </w:r>
            <w:r w:rsidRPr="00BD4C21">
              <w:rPr>
                <w:rFonts w:ascii="Times New Roman" w:hAnsi="Times New Roman" w:cs="Times New Roman"/>
                <w:kern w:val="0"/>
                <w:sz w:val="20"/>
                <w:szCs w:val="20"/>
                <w14:ligatures w14:val="none"/>
              </w:rPr>
              <w:t xml:space="preserve"> тереңде</w:t>
            </w:r>
            <w:r w:rsidRPr="00BD4C21">
              <w:rPr>
                <w:rFonts w:ascii="Times New Roman" w:hAnsi="Times New Roman" w:cs="Times New Roman"/>
                <w:kern w:val="0"/>
                <w:sz w:val="20"/>
                <w:szCs w:val="20"/>
                <w:lang w:val="kk-KZ"/>
                <w14:ligatures w14:val="none"/>
              </w:rPr>
              <w:t>тілуі</w:t>
            </w:r>
            <w:r w:rsidRPr="00BD4C21">
              <w:rPr>
                <w:rFonts w:ascii="Times New Roman" w:hAnsi="Times New Roman" w:cs="Times New Roman"/>
                <w:kern w:val="0"/>
                <w:sz w:val="20"/>
                <w:szCs w:val="20"/>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BD4C21">
              <w:rPr>
                <w:rFonts w:ascii="Times New Roman" w:hAnsi="Times New Roman" w:cs="Times New Roman"/>
                <w:kern w:val="0"/>
                <w:sz w:val="20"/>
                <w:szCs w:val="20"/>
                <w:lang w:val="kk-KZ"/>
                <w14:ligatures w14:val="none"/>
              </w:rPr>
              <w:t>ін</w:t>
            </w:r>
            <w:r w:rsidRPr="00BD4C21">
              <w:rPr>
                <w:rFonts w:ascii="Times New Roman" w:hAnsi="Times New Roman" w:cs="Times New Roman"/>
                <w:kern w:val="0"/>
                <w:sz w:val="20"/>
                <w:szCs w:val="20"/>
                <w14:ligatures w14: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D4C21">
              <w:rPr>
                <w:rFonts w:ascii="Times New Roman" w:hAnsi="Times New Roman" w:cs="Times New Roman"/>
                <w:kern w:val="0"/>
                <w:sz w:val="20"/>
                <w:szCs w:val="20"/>
                <w:lang w:val="kk-KZ"/>
                <w14:ligatures w14:val="none"/>
              </w:rPr>
              <w:t>ғ</w:t>
            </w:r>
            <w:r w:rsidRPr="00BD4C21">
              <w:rPr>
                <w:rFonts w:ascii="Times New Roman" w:hAnsi="Times New Roman" w:cs="Times New Roman"/>
                <w:kern w:val="0"/>
                <w:sz w:val="20"/>
                <w:szCs w:val="20"/>
                <w14:ligatures w14:val="none"/>
              </w:rPr>
              <w:t>ылыми</w:t>
            </w:r>
            <w:r w:rsidRPr="00BD4C21">
              <w:rPr>
                <w:rFonts w:ascii="Times New Roman" w:hAnsi="Times New Roman" w:cs="Times New Roman"/>
                <w:kern w:val="0"/>
                <w:sz w:val="20"/>
                <w:szCs w:val="20"/>
                <w:lang w:val="kk-KZ"/>
                <w14:ligatures w14:val="none"/>
              </w:rPr>
              <w:t>-зерттеу</w:t>
            </w:r>
            <w:r w:rsidRPr="00BD4C21">
              <w:rPr>
                <w:rFonts w:ascii="Times New Roman" w:hAnsi="Times New Roman" w:cs="Times New Roman"/>
                <w:kern w:val="0"/>
                <w:sz w:val="20"/>
                <w:szCs w:val="20"/>
                <w14:ligatures w14:val="none"/>
              </w:rPr>
              <w:t xml:space="preserve"> қызмет</w:t>
            </w:r>
            <w:r w:rsidRPr="00BD4C21">
              <w:rPr>
                <w:rFonts w:ascii="Times New Roman" w:hAnsi="Times New Roman" w:cs="Times New Roman"/>
                <w:kern w:val="0"/>
                <w:sz w:val="20"/>
                <w:szCs w:val="20"/>
                <w:lang w:val="kk-KZ"/>
                <w14:ligatures w14:val="none"/>
              </w:rPr>
              <w:t>інің</w:t>
            </w:r>
            <w:r w:rsidRPr="00BD4C21">
              <w:rPr>
                <w:rFonts w:ascii="Times New Roman" w:hAnsi="Times New Roman" w:cs="Times New Roman"/>
                <w:kern w:val="0"/>
                <w:sz w:val="20"/>
                <w:szCs w:val="20"/>
                <w14:ligatures w14:val="none"/>
              </w:rPr>
              <w:t xml:space="preserve"> нәтижелерін дәрістер мен семинарлық (практикалық) сабақтар, </w:t>
            </w:r>
            <w:r w:rsidRPr="00BD4C21">
              <w:rPr>
                <w:rFonts w:ascii="Times New Roman" w:hAnsi="Times New Roman" w:cs="Times New Roman"/>
                <w:kern w:val="0"/>
                <w:sz w:val="20"/>
                <w:szCs w:val="20"/>
                <w:lang w:val="kk-KZ"/>
                <w14:ligatures w14:val="none"/>
              </w:rPr>
              <w:t>з</w:t>
            </w:r>
            <w:r w:rsidRPr="00BD4C21">
              <w:rPr>
                <w:rFonts w:ascii="Times New Roman" w:hAnsi="Times New Roman" w:cs="Times New Roman"/>
                <w:kern w:val="0"/>
                <w:sz w:val="20"/>
                <w:szCs w:val="20"/>
                <w14:ligatures w14:val="none"/>
              </w:rPr>
              <w:t>ертханалық сабақтар тақырыбын</w:t>
            </w:r>
            <w:r w:rsidRPr="00BD4C21">
              <w:rPr>
                <w:rFonts w:ascii="Times New Roman" w:hAnsi="Times New Roman" w:cs="Times New Roman"/>
                <w:kern w:val="0"/>
                <w:sz w:val="20"/>
                <w:szCs w:val="20"/>
                <w:lang w:val="kk-KZ"/>
                <w14:ligatures w14:val="none"/>
              </w:rPr>
              <w:t>д</w:t>
            </w:r>
            <w:r w:rsidRPr="00BD4C21">
              <w:rPr>
                <w:rFonts w:ascii="Times New Roman" w:hAnsi="Times New Roman" w:cs="Times New Roman"/>
                <w:kern w:val="0"/>
                <w:sz w:val="20"/>
                <w:szCs w:val="20"/>
                <w14:ligatures w14:val="none"/>
              </w:rPr>
              <w:t>а</w:t>
            </w:r>
            <w:r w:rsidRPr="00BD4C21">
              <w:rPr>
                <w:rFonts w:ascii="Times New Roman" w:hAnsi="Times New Roman" w:cs="Times New Roman"/>
                <w:kern w:val="0"/>
                <w:sz w:val="20"/>
                <w:szCs w:val="20"/>
                <w:lang w:val="kk-KZ"/>
                <w14:ligatures w14:val="none"/>
              </w:rPr>
              <w:t xml:space="preserve">, </w:t>
            </w:r>
            <w:r w:rsidRPr="00BD4C21">
              <w:rPr>
                <w:rFonts w:ascii="Times New Roman" w:hAnsi="Times New Roman" w:cs="Times New Roman"/>
                <w:kern w:val="0"/>
                <w:sz w:val="20"/>
                <w:szCs w:val="20"/>
                <w14:ligatures w14:val="none"/>
              </w:rPr>
              <w:t>силлабуста</w:t>
            </w:r>
            <w:r w:rsidRPr="00BD4C21">
              <w:rPr>
                <w:rFonts w:ascii="Times New Roman" w:hAnsi="Times New Roman" w:cs="Times New Roman"/>
                <w:kern w:val="0"/>
                <w:sz w:val="20"/>
                <w:szCs w:val="20"/>
                <w:lang w:val="kk-KZ"/>
                <w14:ligatures w14:val="none"/>
              </w:rPr>
              <w:t>рда</w:t>
            </w:r>
            <w:r w:rsidRPr="00BD4C21">
              <w:rPr>
                <w:rFonts w:ascii="Times New Roman" w:hAnsi="Times New Roman" w:cs="Times New Roman"/>
                <w:kern w:val="0"/>
                <w:sz w:val="20"/>
                <w:szCs w:val="20"/>
                <w14:ligatures w14:val="none"/>
              </w:rPr>
              <w:t xml:space="preserve"> көрініс табатын және оқу сабақтары мен тапсырмалар тақырыптарының өзектілігіне жауап беретін </w:t>
            </w:r>
            <w:r w:rsidRPr="00BD4C21">
              <w:rPr>
                <w:rFonts w:ascii="Times New Roman" w:hAnsi="Times New Roman" w:cs="Times New Roman"/>
                <w:kern w:val="0"/>
                <w:sz w:val="20"/>
                <w:szCs w:val="20"/>
                <w:lang w:val="kk-KZ"/>
                <w14:ligatures w14:val="none"/>
              </w:rPr>
              <w:t>ОБӨЗ</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БӨЗ</w:t>
            </w:r>
            <w:r w:rsidRPr="00BD4C21">
              <w:rPr>
                <w:rFonts w:ascii="Times New Roman" w:hAnsi="Times New Roman" w:cs="Times New Roman"/>
                <w:kern w:val="0"/>
                <w:sz w:val="20"/>
                <w:szCs w:val="20"/>
                <w14:ligatures w14:val="none"/>
              </w:rPr>
              <w:t xml:space="preserve"> тапсырмаларына біріктіреді.</w:t>
            </w:r>
          </w:p>
          <w:p w14:paraId="171553FF" w14:textId="77777777" w:rsidR="00942ED5" w:rsidRPr="00BD4C21" w:rsidRDefault="00942ED5" w:rsidP="00443DB6">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14:ligatures w14:val="none"/>
              </w:rPr>
              <w:t>Сабаққа қатысу</w:t>
            </w:r>
            <w:r w:rsidRPr="00BD4C21">
              <w:rPr>
                <w:rFonts w:ascii="Times New Roman" w:hAnsi="Times New Roman" w:cs="Times New Roman"/>
                <w:b/>
                <w:bCs/>
                <w:kern w:val="0"/>
                <w:sz w:val="20"/>
                <w:szCs w:val="20"/>
                <w:lang w:val="kk-KZ"/>
                <w14:ligatures w14:val="none"/>
              </w:rPr>
              <w:t>ы</w:t>
            </w:r>
            <w:r w:rsidRPr="00BD4C21">
              <w:rPr>
                <w:rFonts w:ascii="Times New Roman" w:hAnsi="Times New Roman" w:cs="Times New Roman"/>
                <w:b/>
                <w:bCs/>
                <w:kern w:val="0"/>
                <w:sz w:val="20"/>
                <w:szCs w:val="20"/>
                <w14:ligatures w14:val="none"/>
              </w:rPr>
              <w:t xml:space="preserve">. </w:t>
            </w:r>
            <w:r w:rsidRPr="00BD4C21">
              <w:rPr>
                <w:rFonts w:ascii="Times New Roman" w:hAnsi="Times New Roman" w:cs="Times New Roman"/>
                <w:kern w:val="0"/>
                <w:sz w:val="20"/>
                <w:szCs w:val="20"/>
                <w14:ligatures w14:val="none"/>
              </w:rPr>
              <w:t xml:space="preserve">Әр тапсырманың мерзімі </w:t>
            </w:r>
            <w:r w:rsidRPr="00BD4C21">
              <w:rPr>
                <w:rFonts w:ascii="Times New Roman" w:hAnsi="Times New Roman" w:cs="Times New Roman"/>
                <w:kern w:val="0"/>
                <w:sz w:val="20"/>
                <w:szCs w:val="20"/>
                <w:lang w:val="kk-KZ"/>
                <w14:ligatures w14:val="none"/>
              </w:rPr>
              <w:t>пән</w:t>
            </w:r>
            <w:r w:rsidRPr="00BD4C21">
              <w:rPr>
                <w:rFonts w:ascii="Times New Roman" w:hAnsi="Times New Roman" w:cs="Times New Roman"/>
                <w:kern w:val="0"/>
                <w:sz w:val="20"/>
                <w:szCs w:val="20"/>
                <w14:ligatures w14:val="none"/>
              </w:rPr>
              <w:t xml:space="preserve"> мазмұнын іске асыру күнтізбесінде (кестесінде) көрсетілген. Мерзімдерді сақтамау </w:t>
            </w:r>
            <w:r w:rsidRPr="00BD4C21">
              <w:rPr>
                <w:rFonts w:ascii="Times New Roman" w:hAnsi="Times New Roman" w:cs="Times New Roman"/>
                <w:kern w:val="0"/>
                <w:sz w:val="20"/>
                <w:szCs w:val="20"/>
                <w:lang w:val="kk-KZ"/>
                <w14:ligatures w14:val="none"/>
              </w:rPr>
              <w:t>баллда</w:t>
            </w:r>
            <w:r w:rsidRPr="00BD4C21">
              <w:rPr>
                <w:rFonts w:ascii="Times New Roman" w:hAnsi="Times New Roman" w:cs="Times New Roman"/>
                <w:kern w:val="0"/>
                <w:sz w:val="20"/>
                <w:szCs w:val="20"/>
                <w14:ligatures w14:val="none"/>
              </w:rPr>
              <w:t>рдың жоғалуына әкеледі.</w:t>
            </w:r>
          </w:p>
          <w:p w14:paraId="284409EC" w14:textId="77777777" w:rsidR="00942ED5" w:rsidRPr="00BD4C21" w:rsidRDefault="00942ED5" w:rsidP="00443DB6">
            <w:pPr>
              <w:jc w:val="both"/>
              <w:rPr>
                <w:rFonts w:ascii="Times New Roman" w:hAnsi="Times New Roman" w:cs="Times New Roman"/>
                <w:b/>
                <w:bCs/>
                <w:kern w:val="0"/>
                <w:sz w:val="20"/>
                <w:szCs w:val="20"/>
                <w:lang w:val="kk-KZ"/>
                <w14:ligatures w14:val="none"/>
              </w:rPr>
            </w:pPr>
            <w:r w:rsidRPr="00BD4C21">
              <w:rPr>
                <w:rFonts w:ascii="Times New Roman" w:hAnsi="Times New Roman" w:cs="Times New Roman"/>
                <w:b/>
                <w:bCs/>
                <w:kern w:val="0"/>
                <w:sz w:val="20"/>
                <w:szCs w:val="20"/>
                <w14:ligatures w14:val="none"/>
              </w:rPr>
              <w:t xml:space="preserve">Академиялық адалдық. </w:t>
            </w:r>
            <w:r w:rsidRPr="00BD4C21">
              <w:rPr>
                <w:rFonts w:ascii="Times New Roman" w:hAnsi="Times New Roman" w:cs="Times New Roman"/>
                <w:kern w:val="0"/>
                <w:sz w:val="20"/>
                <w:szCs w:val="20"/>
                <w14:ligatures w14:val="none"/>
              </w:rPr>
              <w:t xml:space="preserve">Практикалық/зертханалық сабақтар, </w:t>
            </w:r>
            <w:r w:rsidRPr="00BD4C21">
              <w:rPr>
                <w:rFonts w:ascii="Times New Roman" w:hAnsi="Times New Roman" w:cs="Times New Roman"/>
                <w:kern w:val="0"/>
                <w:sz w:val="20"/>
                <w:szCs w:val="20"/>
                <w:lang w:val="kk-KZ"/>
                <w14:ligatures w14:val="none"/>
              </w:rPr>
              <w:t>БӨЖ</w:t>
            </w:r>
            <w:r w:rsidRPr="00BD4C21">
              <w:rPr>
                <w:rFonts w:ascii="Times New Roman" w:hAnsi="Times New Roman" w:cs="Times New Roman"/>
                <w:kern w:val="0"/>
                <w:sz w:val="20"/>
                <w:szCs w:val="20"/>
                <w14:ligatures w14:val="none"/>
              </w:rPr>
              <w:t xml:space="preserve"> білім алушының дербестігін, сыни ойлауын, шығармашылығын дамытады. Плагиат, жалғандық, </w:t>
            </w:r>
            <w:r w:rsidRPr="00BD4C21">
              <w:rPr>
                <w:rFonts w:ascii="Times New Roman" w:hAnsi="Times New Roman" w:cs="Times New Roman"/>
                <w:kern w:val="0"/>
                <w:sz w:val="20"/>
                <w:szCs w:val="20"/>
                <w:lang w:val="kk-KZ"/>
                <w14:ligatures w14:val="none"/>
              </w:rPr>
              <w:t>шпаргалка</w:t>
            </w:r>
            <w:r w:rsidRPr="00BD4C21">
              <w:rPr>
                <w:rFonts w:ascii="Times New Roman" w:hAnsi="Times New Roman" w:cs="Times New Roman"/>
                <w:kern w:val="0"/>
                <w:sz w:val="20"/>
                <w:szCs w:val="20"/>
                <w14:ligatures w14:val="none"/>
              </w:rPr>
              <w:t xml:space="preserve"> пайдалану, тапсырмаларды орындаудың барлық кезеңдерінде </w:t>
            </w:r>
            <w:r w:rsidRPr="00BD4C21">
              <w:rPr>
                <w:rFonts w:ascii="Times New Roman" w:hAnsi="Times New Roman" w:cs="Times New Roman"/>
                <w:kern w:val="0"/>
                <w:sz w:val="20"/>
                <w:szCs w:val="20"/>
                <w:lang w:val="kk-KZ"/>
                <w14:ligatures w14:val="none"/>
              </w:rPr>
              <w:t xml:space="preserve">көшіруге </w:t>
            </w:r>
            <w:r w:rsidRPr="00BD4C21">
              <w:rPr>
                <w:rFonts w:ascii="Times New Roman" w:hAnsi="Times New Roman" w:cs="Times New Roman"/>
                <w:kern w:val="0"/>
                <w:sz w:val="20"/>
                <w:szCs w:val="20"/>
                <w14:ligatures w14:val="none"/>
              </w:rPr>
              <w:t>жол берілмейді.</w:t>
            </w:r>
            <w:r w:rsidRPr="00BD4C21">
              <w:rPr>
                <w:rFonts w:ascii="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53D639F" w14:textId="77777777" w:rsidR="00942ED5" w:rsidRPr="00BD4C21" w:rsidRDefault="00942ED5" w:rsidP="00443DB6">
            <w:pPr>
              <w:jc w:val="both"/>
              <w:rPr>
                <w:rFonts w:ascii="Times New Roman" w:hAnsi="Times New Roman" w:cs="Times New Roman"/>
                <w:kern w:val="0"/>
                <w:sz w:val="20"/>
                <w:szCs w:val="20"/>
                <w:lang w:val="kk-KZ"/>
                <w14:ligatures w14:val="none"/>
              </w:rPr>
            </w:pPr>
            <w:r w:rsidRPr="00BD4C21">
              <w:rPr>
                <w:rFonts w:ascii="Times New Roman" w:hAnsi="Times New Roman" w:cs="Times New Roman"/>
                <w:b/>
                <w:bCs/>
                <w:kern w:val="0"/>
                <w:sz w:val="20"/>
                <w:szCs w:val="20"/>
                <w:lang w:val="kk-KZ"/>
                <w14:ligatures w14:val="none"/>
              </w:rPr>
              <w:t xml:space="preserve">Инклюзивті білім берудің негізгі принциптері. </w:t>
            </w:r>
            <w:r w:rsidRPr="00BD4C21">
              <w:rPr>
                <w:rFonts w:ascii="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F23B024" w14:textId="77777777" w:rsidR="00942ED5" w:rsidRPr="00BD4C21" w:rsidRDefault="00942ED5" w:rsidP="00443DB6">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w:t>
            </w:r>
            <w:r w:rsidRPr="00BD4C21">
              <w:rPr>
                <w:rFonts w:ascii="Times New Roman" w:hAnsi="Times New Roman" w:cs="Times New Roman"/>
                <w:b/>
                <w:bCs/>
                <w:color w:val="FF0000"/>
                <w:kern w:val="0"/>
                <w:sz w:val="20"/>
                <w:szCs w:val="20"/>
                <w:lang w:val="kk-KZ"/>
                <w14:ligatures w14:val="none"/>
              </w:rPr>
              <w:t>abraliyevobek@mail.ru</w:t>
            </w:r>
            <w:r w:rsidRPr="00BD4C21">
              <w:rPr>
                <w:rFonts w:ascii="Times New Roman" w:hAnsi="Times New Roman" w:cs="Times New Roman"/>
                <w:kern w:val="0"/>
                <w:sz w:val="20"/>
                <w:szCs w:val="20"/>
                <w:lang w:val="kk-KZ"/>
                <w14:ligatures w14:val="none"/>
              </w:rPr>
              <w:t xml:space="preserve"> немесе MS Teams-тегі бейне байланыс арқылы</w:t>
            </w:r>
            <w:r w:rsidRPr="00BD4C21">
              <w:rPr>
                <w:rFonts w:ascii="Times New Roman" w:hAnsi="Times New Roman" w:cs="Times New Roman"/>
                <w:b/>
                <w:bCs/>
                <w:color w:val="FF0000"/>
                <w:kern w:val="0"/>
                <w:sz w:val="20"/>
                <w:szCs w:val="20"/>
                <w:lang w:val="kk-KZ"/>
                <w14:ligatures w14:val="none"/>
              </w:rPr>
              <w:t xml:space="preserve">://teams.microsoft.com/l/channel/19%3a0eOhmxelEadhF4od0DdG9VIVpuQZJ7rcFoqSyT_bdSI1%40thread.tacv2/%25D0%259E%25D0%25B1%25D1%2589%25D0%25B8%25D0%25B9?groupId=a5302092-d1e1-4e8f-bbff-9cbce071d8c4&amp;tenantId=b0ab71a5-75b1-4d65-81f7-f479b4978d7b  </w:t>
            </w:r>
            <w:r w:rsidRPr="00BD4C21">
              <w:rPr>
                <w:rFonts w:ascii="Times New Roman" w:hAnsi="Times New Roman" w:cs="Times New Roman"/>
                <w:kern w:val="0"/>
                <w:sz w:val="20"/>
                <w:szCs w:val="20"/>
                <w:lang w:val="kk-KZ"/>
                <w14:ligatures w14:val="none"/>
              </w:rPr>
              <w:t>кеңестік көмек ала алады.</w:t>
            </w:r>
          </w:p>
          <w:p w14:paraId="072925B4" w14:textId="77777777" w:rsidR="00942ED5" w:rsidRPr="00BD4C21" w:rsidRDefault="00942ED5" w:rsidP="00443DB6">
            <w:pPr>
              <w:jc w:val="both"/>
              <w:rPr>
                <w:rFonts w:ascii="Times New Roman" w:hAnsi="Times New Roman" w:cs="Times New Roman"/>
                <w:bCs/>
                <w:kern w:val="0"/>
                <w:sz w:val="20"/>
                <w:szCs w:val="20"/>
                <w:lang w:val="en-US"/>
                <w14:ligatures w14:val="none"/>
              </w:rPr>
            </w:pPr>
            <w:r w:rsidRPr="00BD4C21">
              <w:rPr>
                <w:rFonts w:ascii="Times New Roman" w:hAnsi="Times New Roman" w:cs="Times New Roman"/>
                <w:b/>
                <w:kern w:val="0"/>
                <w:sz w:val="20"/>
                <w:szCs w:val="20"/>
                <w:lang w:val="en-US"/>
                <w14:ligatures w14:val="none"/>
              </w:rPr>
              <w:t xml:space="preserve">MOOC </w:t>
            </w:r>
            <w:r w:rsidRPr="00BD4C21">
              <w:rPr>
                <w:rFonts w:ascii="Times New Roman" w:hAnsi="Times New Roman" w:cs="Times New Roman"/>
                <w:b/>
                <w:kern w:val="0"/>
                <w:sz w:val="20"/>
                <w:szCs w:val="20"/>
                <w14:ligatures w14:val="none"/>
              </w:rPr>
              <w:t>интеграциясы</w:t>
            </w:r>
            <w:r w:rsidRPr="00BD4C21">
              <w:rPr>
                <w:rFonts w:ascii="Times New Roman" w:hAnsi="Times New Roman" w:cs="Times New Roman"/>
                <w:b/>
                <w:kern w:val="0"/>
                <w:sz w:val="20"/>
                <w:szCs w:val="20"/>
                <w:lang w:val="en-US"/>
                <w14:ligatures w14:val="none"/>
              </w:rPr>
              <w:t xml:space="preserve"> (massive openlline course). 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тың</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пәнге</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интеграциялан</w:t>
            </w:r>
            <w:r w:rsidRPr="00BD4C21">
              <w:rPr>
                <w:rFonts w:ascii="Times New Roman" w:hAnsi="Times New Roman" w:cs="Times New Roman"/>
                <w:bCs/>
                <w:kern w:val="0"/>
                <w:sz w:val="20"/>
                <w:szCs w:val="20"/>
                <w:lang w:val="kk-KZ"/>
                <w14:ligatures w14:val="none"/>
              </w:rPr>
              <w:t>уы</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жағдай</w:t>
            </w:r>
            <w:r w:rsidRPr="00BD4C21">
              <w:rPr>
                <w:rFonts w:ascii="Times New Roman" w:hAnsi="Times New Roman" w:cs="Times New Roman"/>
                <w:bCs/>
                <w:kern w:val="0"/>
                <w:sz w:val="20"/>
                <w:szCs w:val="20"/>
                <w:lang w:val="kk-KZ"/>
                <w14:ligatures w14:val="none"/>
              </w:rPr>
              <w:t>ын</w:t>
            </w:r>
            <w:r w:rsidRPr="00BD4C21">
              <w:rPr>
                <w:rFonts w:ascii="Times New Roman" w:hAnsi="Times New Roman" w:cs="Times New Roman"/>
                <w:bCs/>
                <w:kern w:val="0"/>
                <w:sz w:val="20"/>
                <w:szCs w:val="20"/>
                <w14:ligatures w14:val="none"/>
              </w:rPr>
              <w:t>да</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барлық</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білім</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алушылар</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қа</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тіркелуі</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қажет</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модульдерінің</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өту</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мерзімі</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пәнді</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оқу</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кестесіне</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сәйкес</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қатаң</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сақталуы</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керек</w:t>
            </w:r>
            <w:r w:rsidRPr="00BD4C21">
              <w:rPr>
                <w:rFonts w:ascii="Times New Roman" w:hAnsi="Times New Roman" w:cs="Times New Roman"/>
                <w:bCs/>
                <w:kern w:val="0"/>
                <w:sz w:val="20"/>
                <w:szCs w:val="20"/>
                <w:lang w:val="en-US"/>
                <w14:ligatures w14:val="none"/>
              </w:rPr>
              <w:t>.</w:t>
            </w:r>
          </w:p>
          <w:p w14:paraId="50982EF3" w14:textId="77777777" w:rsidR="00942ED5" w:rsidRPr="00BD4C21" w:rsidRDefault="00942ED5" w:rsidP="00443DB6">
            <w:pPr>
              <w:jc w:val="both"/>
              <w:rPr>
                <w:rFonts w:ascii="Times New Roman" w:hAnsi="Times New Roman" w:cs="Times New Roman"/>
                <w:bCs/>
                <w:kern w:val="0"/>
                <w:sz w:val="20"/>
                <w:szCs w:val="20"/>
                <w:lang w:val="en-US"/>
                <w14:ligatures w14:val="none"/>
              </w:rPr>
            </w:pPr>
            <w:r w:rsidRPr="00BD4C21">
              <w:rPr>
                <w:rFonts w:ascii="Times New Roman" w:hAnsi="Times New Roman" w:cs="Times New Roman"/>
                <w:b/>
                <w:kern w:val="0"/>
                <w:sz w:val="20"/>
                <w:szCs w:val="20"/>
                <w14:ligatures w14:val="none"/>
              </w:rPr>
              <w:t>Назар</w:t>
            </w:r>
            <w:r w:rsidRPr="00BD4C21">
              <w:rPr>
                <w:rFonts w:ascii="Times New Roman" w:hAnsi="Times New Roman" w:cs="Times New Roman"/>
                <w:b/>
                <w:kern w:val="0"/>
                <w:sz w:val="20"/>
                <w:szCs w:val="20"/>
                <w:lang w:val="en-US"/>
                <w14:ligatures w14:val="none"/>
              </w:rPr>
              <w:t xml:space="preserve"> </w:t>
            </w:r>
            <w:r w:rsidRPr="00BD4C21">
              <w:rPr>
                <w:rFonts w:ascii="Times New Roman" w:hAnsi="Times New Roman" w:cs="Times New Roman"/>
                <w:b/>
                <w:kern w:val="0"/>
                <w:sz w:val="20"/>
                <w:szCs w:val="20"/>
                <w:lang w:val="kk-KZ"/>
                <w14:ligatures w14:val="none"/>
              </w:rPr>
              <w:t>салы</w:t>
            </w:r>
            <w:r w:rsidRPr="00BD4C21">
              <w:rPr>
                <w:rFonts w:ascii="Times New Roman" w:hAnsi="Times New Roman" w:cs="Times New Roman"/>
                <w:b/>
                <w:kern w:val="0"/>
                <w:sz w:val="20"/>
                <w:szCs w:val="20"/>
                <w14:ligatures w14:val="none"/>
              </w:rPr>
              <w:t>ңыз</w:t>
            </w:r>
            <w:r w:rsidRPr="00BD4C21">
              <w:rPr>
                <w:rFonts w:ascii="Times New Roman" w:hAnsi="Times New Roman" w:cs="Times New Roman"/>
                <w:b/>
                <w:kern w:val="0"/>
                <w:sz w:val="20"/>
                <w:szCs w:val="20"/>
                <w:lang w:val="en-US"/>
                <w14:ligatures w14:val="none"/>
              </w:rPr>
              <w:t xml:space="preserve">! </w:t>
            </w:r>
            <w:r w:rsidRPr="00BD4C21">
              <w:rPr>
                <w:rFonts w:ascii="Times New Roman" w:hAnsi="Times New Roman" w:cs="Times New Roman"/>
                <w:bCs/>
                <w:kern w:val="0"/>
                <w:sz w:val="20"/>
                <w:szCs w:val="20"/>
                <w14:ligatures w14:val="none"/>
              </w:rPr>
              <w:t>Әр</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тапсырманың</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мерзімі</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kern w:val="0"/>
                <w:sz w:val="20"/>
                <w:szCs w:val="20"/>
                <w14:ligatures w14:val="none"/>
              </w:rPr>
              <w:t>п</w:t>
            </w:r>
            <w:r w:rsidRPr="00BD4C21">
              <w:rPr>
                <w:rFonts w:ascii="Times New Roman" w:hAnsi="Times New Roman" w:cs="Times New Roman"/>
                <w:kern w:val="0"/>
                <w:sz w:val="20"/>
                <w:szCs w:val="20"/>
                <w:lang w:val="kk-KZ"/>
                <w14:ligatures w14:val="none"/>
              </w:rPr>
              <w:t>әннің</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мазмұнын</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іске</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асыру</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күнтізбесінде</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кестесінде</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kern w:val="0"/>
                <w:sz w:val="20"/>
                <w:szCs w:val="20"/>
                <w14:ligatures w14:val="none"/>
              </w:rPr>
              <w:t>көрсетілген</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сондай</w:t>
            </w:r>
            <w:r w:rsidRPr="00BD4C21">
              <w:rPr>
                <w:rFonts w:ascii="Times New Roman" w:hAnsi="Times New Roman" w:cs="Times New Roman"/>
                <w:bCs/>
                <w:kern w:val="0"/>
                <w:sz w:val="20"/>
                <w:szCs w:val="20"/>
                <w:lang w:val="en-US"/>
                <w14:ligatures w14:val="none"/>
              </w:rPr>
              <w:t>-</w:t>
            </w:r>
            <w:r w:rsidRPr="00BD4C21">
              <w:rPr>
                <w:rFonts w:ascii="Times New Roman" w:hAnsi="Times New Roman" w:cs="Times New Roman"/>
                <w:bCs/>
                <w:kern w:val="0"/>
                <w:sz w:val="20"/>
                <w:szCs w:val="20"/>
                <w14:ligatures w14:val="none"/>
              </w:rPr>
              <w:t>ақ</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та</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көрсетілген</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Мерзімдерді</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сақтамау</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lang w:val="kk-KZ"/>
                <w14:ligatures w14:val="none"/>
              </w:rPr>
              <w:t>баллд</w:t>
            </w:r>
            <w:r w:rsidRPr="00BD4C21">
              <w:rPr>
                <w:rFonts w:ascii="Times New Roman" w:hAnsi="Times New Roman" w:cs="Times New Roman"/>
                <w:bCs/>
                <w:kern w:val="0"/>
                <w:sz w:val="20"/>
                <w:szCs w:val="20"/>
                <w14:ligatures w14:val="none"/>
              </w:rPr>
              <w:t>ардың</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жоғалуына</w:t>
            </w:r>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әкеледі</w:t>
            </w:r>
            <w:r w:rsidRPr="00BD4C21">
              <w:rPr>
                <w:rFonts w:ascii="Times New Roman" w:hAnsi="Times New Roman" w:cs="Times New Roman"/>
                <w:bCs/>
                <w:kern w:val="0"/>
                <w:sz w:val="20"/>
                <w:szCs w:val="20"/>
                <w:lang w:val="en-US"/>
                <w14:ligatures w14:val="none"/>
              </w:rPr>
              <w:t>.</w:t>
            </w:r>
          </w:p>
        </w:tc>
      </w:tr>
      <w:tr w:rsidR="00942ED5" w:rsidRPr="00BD4C21" w14:paraId="366CAF3E" w14:textId="77777777" w:rsidTr="00443DB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0A93540" w14:textId="77777777" w:rsidR="00942ED5" w:rsidRPr="00BD4C21" w:rsidRDefault="00942ED5" w:rsidP="00443DB6">
            <w:pPr>
              <w:jc w:val="center"/>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БІЛІМ БЕРУ, БІЛІМ АЛУ ЖӘНЕ БАҒАЛАНУ ТУРАЛЫ АҚПАРАТ</w:t>
            </w:r>
          </w:p>
        </w:tc>
      </w:tr>
      <w:tr w:rsidR="00942ED5" w:rsidRPr="00BD4C21" w14:paraId="45391375" w14:textId="77777777" w:rsidTr="00443DB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028BB2F2" w14:textId="77777777" w:rsidR="00942ED5" w:rsidRPr="00BD4C21" w:rsidRDefault="00942ED5" w:rsidP="00443DB6">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Оқу жетістіктерін есептеудің б</w:t>
            </w:r>
            <w:r w:rsidRPr="00BD4C21">
              <w:rPr>
                <w:rFonts w:ascii="Times New Roman" w:hAnsi="Times New Roman" w:cs="Times New Roman"/>
                <w:b/>
                <w:bCs/>
                <w:kern w:val="0"/>
                <w:sz w:val="20"/>
                <w:szCs w:val="20"/>
                <w14:ligatures w14:val="none"/>
              </w:rPr>
              <w:t>а</w:t>
            </w:r>
            <w:r w:rsidRPr="00BD4C21">
              <w:rPr>
                <w:rFonts w:ascii="Times New Roman" w:hAnsi="Times New Roman" w:cs="Times New Roman"/>
                <w:b/>
                <w:bCs/>
                <w:kern w:val="0"/>
                <w:sz w:val="20"/>
                <w:szCs w:val="20"/>
                <w:lang w:val="kk-KZ"/>
                <w14:ligatures w14:val="none"/>
              </w:rPr>
              <w:t>ллдық</w:t>
            </w:r>
            <w:r w:rsidRPr="00BD4C21">
              <w:rPr>
                <w:rFonts w:ascii="Times New Roman" w:hAnsi="Times New Roman" w:cs="Times New Roman"/>
                <w:b/>
                <w:bCs/>
                <w:kern w:val="0"/>
                <w:sz w:val="20"/>
                <w:szCs w:val="20"/>
                <w14:ligatures w14:val="none"/>
              </w:rPr>
              <w:t>-рейтинг</w:t>
            </w:r>
            <w:r w:rsidRPr="00BD4C21">
              <w:rPr>
                <w:rFonts w:ascii="Times New Roman" w:hAnsi="Times New Roman" w:cs="Times New Roman"/>
                <w:b/>
                <w:bCs/>
                <w:kern w:val="0"/>
                <w:sz w:val="20"/>
                <w:szCs w:val="20"/>
                <w:lang w:val="kk-KZ"/>
                <w14:ligatures w14:val="none"/>
              </w:rPr>
              <w:t>тік</w:t>
            </w:r>
            <w:r w:rsidRPr="00BD4C21">
              <w:rPr>
                <w:rFonts w:ascii="Times New Roman" w:hAnsi="Times New Roman" w:cs="Times New Roman"/>
                <w:b/>
                <w:bCs/>
                <w:kern w:val="0"/>
                <w:sz w:val="20"/>
                <w:szCs w:val="20"/>
                <w14:ligatures w14:val="none"/>
              </w:rPr>
              <w:t xml:space="preserve"> </w:t>
            </w:r>
          </w:p>
          <w:p w14:paraId="445CA416"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b/>
                <w:bCs/>
                <w:kern w:val="0"/>
                <w:sz w:val="20"/>
                <w:szCs w:val="20"/>
                <w:lang w:val="kk-KZ"/>
                <w14:ligatures w14:val="none"/>
              </w:rPr>
              <w:t>әріптік бағалау жүйесі</w:t>
            </w:r>
            <w:r w:rsidRPr="00BD4C21">
              <w:rPr>
                <w:rFonts w:ascii="Times New Roman" w:hAnsi="Times New Roman" w:cs="Times New Roman"/>
                <w:b/>
                <w:bCs/>
                <w:kern w:val="0"/>
                <w:sz w:val="20"/>
                <w:szCs w:val="20"/>
                <w14:ligatures w14:val="none"/>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10FC659" w14:textId="77777777" w:rsidR="00942ED5" w:rsidRPr="00BD4C21" w:rsidRDefault="00942ED5" w:rsidP="00443DB6">
            <w:pPr>
              <w:jc w:val="both"/>
              <w:rPr>
                <w:rFonts w:ascii="Times New Roman" w:hAnsi="Times New Roman" w:cs="Times New Roman"/>
                <w:b/>
                <w:bCs/>
                <w:kern w:val="0"/>
                <w:sz w:val="20"/>
                <w:szCs w:val="20"/>
                <w14:ligatures w14:val="none"/>
              </w:rPr>
            </w:pPr>
            <w:r w:rsidRPr="00BD4C21">
              <w:rPr>
                <w:rFonts w:ascii="Times New Roman" w:hAnsi="Times New Roman" w:cs="Times New Roman"/>
                <w:b/>
                <w:kern w:val="0"/>
                <w:sz w:val="20"/>
                <w:szCs w:val="20"/>
                <w:lang w:val="kk-KZ"/>
                <w14:ligatures w14:val="none"/>
              </w:rPr>
              <w:t xml:space="preserve">Бағалау әдістері </w:t>
            </w:r>
          </w:p>
        </w:tc>
      </w:tr>
      <w:tr w:rsidR="00942ED5" w:rsidRPr="00BD4C21" w14:paraId="5DD38101" w14:textId="77777777" w:rsidTr="00443DB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9AC4227" w14:textId="77777777" w:rsidR="00942ED5" w:rsidRPr="00BD4C21" w:rsidRDefault="00942ED5" w:rsidP="00443DB6">
            <w:pPr>
              <w:rPr>
                <w:rFonts w:ascii="Times New Roman" w:hAnsi="Times New Roman" w:cs="Times New Roman"/>
                <w:b/>
                <w:bCs/>
                <w:kern w:val="0"/>
                <w:sz w:val="20"/>
                <w:szCs w:val="20"/>
                <w:lang w:val="kk-KZ"/>
                <w14:ligatures w14:val="none"/>
              </w:rPr>
            </w:pPr>
            <w:r w:rsidRPr="00BD4C21">
              <w:rPr>
                <w:rFonts w:ascii="Times New Roman" w:hAnsi="Times New Roman" w:cs="Times New Roman"/>
                <w:b/>
                <w:bCs/>
                <w:kern w:val="0"/>
                <w:sz w:val="20"/>
                <w:szCs w:val="20"/>
                <w:lang w:val="kk-KZ"/>
                <w14:ligatures w14:val="none"/>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072930F" w14:textId="77777777" w:rsidR="00942ED5" w:rsidRPr="00BD4C21" w:rsidRDefault="00942ED5" w:rsidP="00443DB6">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6806576" w14:textId="77777777" w:rsidR="00942ED5" w:rsidRPr="00BD4C21" w:rsidRDefault="00942ED5" w:rsidP="00443DB6">
            <w:pPr>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14:ligatures w14:val="none"/>
              </w:rPr>
              <w:t xml:space="preserve">% </w:t>
            </w:r>
            <w:r w:rsidRPr="00BD4C21">
              <w:rPr>
                <w:rFonts w:ascii="Times New Roman" w:hAnsi="Times New Roman" w:cs="Times New Roman"/>
                <w:b/>
                <w:bCs/>
                <w:kern w:val="0"/>
                <w:sz w:val="20"/>
                <w:szCs w:val="20"/>
                <w:lang w:val="kk-KZ"/>
                <w14:ligatures w14:val="none"/>
              </w:rPr>
              <w:t>мәндегі баллдар</w:t>
            </w:r>
            <w:r w:rsidRPr="00BD4C21">
              <w:rPr>
                <w:rFonts w:ascii="Times New Roman" w:hAnsi="Times New Roman" w:cs="Times New Roman"/>
                <w:b/>
                <w:bCs/>
                <w:kern w:val="0"/>
                <w:sz w:val="20"/>
                <w:szCs w:val="20"/>
                <w14:ligatures w14:val="none"/>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6C156DA" w14:textId="77777777" w:rsidR="00942ED5" w:rsidRPr="00BD4C21" w:rsidRDefault="00942ED5" w:rsidP="00443DB6">
            <w:pPr>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222DD41F" w14:textId="77777777" w:rsidR="00942ED5" w:rsidRPr="00BD4C21" w:rsidRDefault="00942ED5" w:rsidP="00443DB6">
            <w:pPr>
              <w:jc w:val="both"/>
              <w:rPr>
                <w:rFonts w:ascii="Times New Roman" w:hAnsi="Times New Roman" w:cs="Times New Roman"/>
                <w:bCs/>
                <w:kern w:val="0"/>
                <w:sz w:val="20"/>
                <w:szCs w:val="20"/>
                <w:lang w:val="kk-KZ"/>
                <w14:ligatures w14:val="none"/>
              </w:rPr>
            </w:pPr>
            <w:r w:rsidRPr="00BD4C21">
              <w:rPr>
                <w:rFonts w:ascii="Times New Roman" w:hAnsi="Times New Roman" w:cs="Times New Roman"/>
                <w:b/>
                <w:kern w:val="0"/>
                <w:sz w:val="20"/>
                <w:szCs w:val="20"/>
                <w14:ligatures w14:val="none"/>
              </w:rPr>
              <w:t>Критериалды бағалау</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Cs/>
                <w:kern w:val="0"/>
                <w:sz w:val="20"/>
                <w:szCs w:val="20"/>
                <w14:ligatures w14:val="none"/>
              </w:rPr>
              <w:t>–</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Cs/>
                <w:kern w:val="0"/>
                <w:sz w:val="20"/>
                <w:szCs w:val="20"/>
                <w:lang w:val="kk-KZ"/>
                <w14:ligatures w14:val="none"/>
              </w:rPr>
              <w:t>айқын</w:t>
            </w:r>
            <w:r w:rsidRPr="00BD4C21">
              <w:rPr>
                <w:rFonts w:ascii="Times New Roman" w:hAnsi="Times New Roman" w:cs="Times New Roman"/>
                <w:bCs/>
                <w:kern w:val="0"/>
                <w:sz w:val="20"/>
                <w:szCs w:val="20"/>
                <w14:ligatures w14:val="none"/>
              </w:rPr>
              <w:t xml:space="preserve"> әзірленген критерийлер негізінде оқытудың нақты қол жеткізілген нәтижелерін </w:t>
            </w:r>
            <w:r w:rsidRPr="00BD4C21">
              <w:rPr>
                <w:rFonts w:ascii="Times New Roman" w:hAnsi="Times New Roman" w:cs="Times New Roman"/>
                <w:bCs/>
                <w:kern w:val="0"/>
                <w:sz w:val="20"/>
                <w:szCs w:val="20"/>
                <w14:ligatures w14:val="none"/>
              </w:rPr>
              <w:lastRenderedPageBreak/>
              <w:t>оқытуд</w:t>
            </w:r>
            <w:r w:rsidRPr="00BD4C21">
              <w:rPr>
                <w:rFonts w:ascii="Times New Roman" w:hAnsi="Times New Roman" w:cs="Times New Roman"/>
                <w:bCs/>
                <w:kern w:val="0"/>
                <w:sz w:val="20"/>
                <w:szCs w:val="20"/>
                <w:lang w:val="kk-KZ"/>
                <w14:ligatures w14:val="none"/>
              </w:rPr>
              <w:t>ан</w:t>
            </w:r>
            <w:r w:rsidRPr="00BD4C21">
              <w:rPr>
                <w:rFonts w:ascii="Times New Roman" w:hAnsi="Times New Roman" w:cs="Times New Roman"/>
                <w:bCs/>
                <w:kern w:val="0"/>
                <w:sz w:val="20"/>
                <w:szCs w:val="20"/>
                <w14:ligatures w14:val="none"/>
              </w:rPr>
              <w:t xml:space="preserve"> күтілетін нәтижелерімен </w:t>
            </w:r>
            <w:r w:rsidRPr="00BD4C21">
              <w:rPr>
                <w:rFonts w:ascii="Times New Roman" w:hAnsi="Times New Roman" w:cs="Times New Roman"/>
                <w:bCs/>
                <w:kern w:val="0"/>
                <w:sz w:val="20"/>
                <w:szCs w:val="20"/>
                <w:lang w:val="kk-KZ"/>
                <w14:ligatures w14:val="none"/>
              </w:rPr>
              <w:t>ара салмақтық</w:t>
            </w:r>
            <w:r w:rsidRPr="00BD4C21">
              <w:rPr>
                <w:rFonts w:ascii="Times New Roman" w:hAnsi="Times New Roman" w:cs="Times New Roman"/>
                <w:bCs/>
                <w:kern w:val="0"/>
                <w:sz w:val="20"/>
                <w:szCs w:val="20"/>
                <w14:ligatures w14:val="none"/>
              </w:rPr>
              <w:t xml:space="preserve"> процесі. Формативті және жиынтық бағалауға негізделген</w:t>
            </w:r>
            <w:r w:rsidRPr="00BD4C21">
              <w:rPr>
                <w:rFonts w:ascii="Times New Roman" w:hAnsi="Times New Roman" w:cs="Times New Roman"/>
                <w:bCs/>
                <w:kern w:val="0"/>
                <w:sz w:val="20"/>
                <w:szCs w:val="20"/>
                <w:lang w:val="kk-KZ"/>
                <w14:ligatures w14:val="none"/>
              </w:rPr>
              <w:t>.</w:t>
            </w:r>
          </w:p>
          <w:p w14:paraId="532F6474" w14:textId="77777777" w:rsidR="00942ED5" w:rsidRPr="00BD4C21" w:rsidRDefault="00942ED5" w:rsidP="00443DB6">
            <w:pPr>
              <w:jc w:val="both"/>
              <w:rPr>
                <w:rFonts w:ascii="Times New Roman" w:hAnsi="Times New Roman" w:cs="Times New Roman"/>
                <w:kern w:val="0"/>
                <w:sz w:val="20"/>
                <w:szCs w:val="20"/>
                <w:lang w:val="kk-KZ"/>
                <w14:ligatures w14:val="none"/>
              </w:rPr>
            </w:pPr>
            <w:r w:rsidRPr="00BD4C21">
              <w:rPr>
                <w:rFonts w:ascii="Times New Roman" w:hAnsi="Times New Roman" w:cs="Times New Roman"/>
                <w:b/>
                <w:bCs/>
                <w:kern w:val="0"/>
                <w:sz w:val="20"/>
                <w:szCs w:val="20"/>
                <w:lang w:val="kk-KZ"/>
                <w14:ligatures w14:val="none"/>
              </w:rPr>
              <w:t>Формативті бағалау</w:t>
            </w:r>
            <w:r w:rsidRPr="00BD4C21">
              <w:rPr>
                <w:rFonts w:ascii="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C2DA303" w14:textId="77777777" w:rsidR="00942ED5" w:rsidRPr="00BD4C21" w:rsidRDefault="00942ED5" w:rsidP="00443DB6">
            <w:pPr>
              <w:jc w:val="both"/>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 xml:space="preserve">Жиынтық бағалау – </w:t>
            </w:r>
            <w:r w:rsidRPr="00BD4C21">
              <w:rPr>
                <w:rFonts w:ascii="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D4C21">
              <w:rPr>
                <w:rFonts w:ascii="Times New Roman" w:hAnsi="Times New Roman" w:cs="Times New Roman"/>
                <w:bCs/>
                <w:kern w:val="0"/>
                <w:sz w:val="20"/>
                <w:szCs w:val="20"/>
                <w14:ligatures w14:val="none"/>
              </w:rPr>
              <w:t>Оқу нәтижелері бағаланады</w:t>
            </w:r>
            <w:r w:rsidRPr="00BD4C21">
              <w:rPr>
                <w:rFonts w:ascii="Times New Roman" w:hAnsi="Times New Roman" w:cs="Times New Roman"/>
                <w:bCs/>
                <w:kern w:val="0"/>
                <w:sz w:val="20"/>
                <w:szCs w:val="20"/>
                <w:lang w:val="kk-KZ"/>
                <w14:ligatures w14:val="none"/>
              </w:rPr>
              <w:t>.</w:t>
            </w:r>
          </w:p>
        </w:tc>
      </w:tr>
      <w:tr w:rsidR="00942ED5" w:rsidRPr="00BD4C21" w14:paraId="116F6E5C" w14:textId="77777777" w:rsidTr="00443DB6">
        <w:trPr>
          <w:trHeight w:val="359"/>
        </w:trPr>
        <w:tc>
          <w:tcPr>
            <w:tcW w:w="851" w:type="dxa"/>
            <w:tcBorders>
              <w:left w:val="single" w:sz="4" w:space="0" w:color="000000" w:themeColor="text1"/>
              <w:right w:val="single" w:sz="4" w:space="0" w:color="000000" w:themeColor="text1"/>
            </w:tcBorders>
          </w:tcPr>
          <w:p w14:paraId="1608F82E"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lastRenderedPageBreak/>
              <w:t>A</w:t>
            </w:r>
          </w:p>
        </w:tc>
        <w:tc>
          <w:tcPr>
            <w:tcW w:w="1276" w:type="dxa"/>
            <w:tcBorders>
              <w:left w:val="single" w:sz="4" w:space="0" w:color="000000" w:themeColor="text1"/>
              <w:right w:val="single" w:sz="4" w:space="0" w:color="000000" w:themeColor="text1"/>
            </w:tcBorders>
          </w:tcPr>
          <w:p w14:paraId="7125B701"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4</w:t>
            </w:r>
            <w:r w:rsidRPr="00BD4C21">
              <w:rPr>
                <w:rFonts w:ascii="Times New Roman" w:hAnsi="Times New Roman" w:cs="Times New Roman"/>
                <w:kern w:val="0"/>
                <w:sz w:val="20"/>
                <w:szCs w:val="20"/>
                <w14:ligatures w14:val="none"/>
              </w:rPr>
              <w:t>,0</w:t>
            </w:r>
          </w:p>
        </w:tc>
        <w:tc>
          <w:tcPr>
            <w:tcW w:w="992" w:type="dxa"/>
            <w:gridSpan w:val="2"/>
            <w:tcBorders>
              <w:left w:val="single" w:sz="4" w:space="0" w:color="000000" w:themeColor="text1"/>
              <w:right w:val="single" w:sz="4" w:space="0" w:color="000000" w:themeColor="text1"/>
            </w:tcBorders>
          </w:tcPr>
          <w:p w14:paraId="4EEA8757"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95-100</w:t>
            </w:r>
          </w:p>
        </w:tc>
        <w:tc>
          <w:tcPr>
            <w:tcW w:w="1843" w:type="dxa"/>
            <w:vMerge w:val="restart"/>
            <w:tcBorders>
              <w:left w:val="single" w:sz="4" w:space="0" w:color="000000" w:themeColor="text1"/>
              <w:right w:val="single" w:sz="4" w:space="0" w:color="000000" w:themeColor="text1"/>
            </w:tcBorders>
          </w:tcPr>
          <w:p w14:paraId="1656F6B1" w14:textId="77777777" w:rsidR="00942ED5" w:rsidRPr="00BD4C21" w:rsidRDefault="00942ED5" w:rsidP="00443DB6">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Өте жақсы</w:t>
            </w:r>
          </w:p>
        </w:tc>
        <w:tc>
          <w:tcPr>
            <w:tcW w:w="5528" w:type="dxa"/>
            <w:gridSpan w:val="2"/>
            <w:vMerge/>
          </w:tcPr>
          <w:p w14:paraId="21428EDD" w14:textId="77777777" w:rsidR="00942ED5" w:rsidRPr="00BD4C21" w:rsidRDefault="00942ED5" w:rsidP="00443DB6">
            <w:pPr>
              <w:jc w:val="both"/>
              <w:rPr>
                <w:rFonts w:ascii="Times New Roman" w:hAnsi="Times New Roman" w:cs="Times New Roman"/>
                <w:kern w:val="0"/>
                <w:sz w:val="20"/>
                <w:szCs w:val="20"/>
                <w:highlight w:val="green"/>
                <w14:ligatures w14:val="none"/>
              </w:rPr>
            </w:pPr>
          </w:p>
        </w:tc>
      </w:tr>
      <w:tr w:rsidR="00942ED5" w:rsidRPr="00BD4C21" w14:paraId="02C00F17" w14:textId="77777777" w:rsidTr="00443DB6">
        <w:trPr>
          <w:trHeight w:val="359"/>
        </w:trPr>
        <w:tc>
          <w:tcPr>
            <w:tcW w:w="851" w:type="dxa"/>
            <w:tcBorders>
              <w:left w:val="single" w:sz="4" w:space="0" w:color="000000" w:themeColor="text1"/>
              <w:right w:val="single" w:sz="4" w:space="0" w:color="000000" w:themeColor="text1"/>
            </w:tcBorders>
          </w:tcPr>
          <w:p w14:paraId="7AE96A21"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A-</w:t>
            </w:r>
          </w:p>
        </w:tc>
        <w:tc>
          <w:tcPr>
            <w:tcW w:w="1276" w:type="dxa"/>
            <w:tcBorders>
              <w:left w:val="single" w:sz="4" w:space="0" w:color="000000" w:themeColor="text1"/>
              <w:right w:val="single" w:sz="4" w:space="0" w:color="000000" w:themeColor="text1"/>
            </w:tcBorders>
          </w:tcPr>
          <w:p w14:paraId="6799625B"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3,67</w:t>
            </w:r>
          </w:p>
        </w:tc>
        <w:tc>
          <w:tcPr>
            <w:tcW w:w="992" w:type="dxa"/>
            <w:gridSpan w:val="2"/>
            <w:tcBorders>
              <w:left w:val="single" w:sz="4" w:space="0" w:color="000000" w:themeColor="text1"/>
              <w:right w:val="single" w:sz="4" w:space="0" w:color="000000" w:themeColor="text1"/>
            </w:tcBorders>
          </w:tcPr>
          <w:p w14:paraId="025F2C55"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90-94</w:t>
            </w:r>
          </w:p>
        </w:tc>
        <w:tc>
          <w:tcPr>
            <w:tcW w:w="1843" w:type="dxa"/>
            <w:vMerge/>
          </w:tcPr>
          <w:p w14:paraId="1834623E" w14:textId="77777777" w:rsidR="00942ED5" w:rsidRPr="00BD4C21" w:rsidRDefault="00942ED5" w:rsidP="00443DB6">
            <w:pPr>
              <w:jc w:val="both"/>
              <w:rPr>
                <w:rFonts w:ascii="Times New Roman" w:hAnsi="Times New Roman" w:cs="Times New Roman"/>
                <w:b/>
                <w:kern w:val="0"/>
                <w:sz w:val="20"/>
                <w:szCs w:val="20"/>
                <w:highlight w:val="green"/>
                <w14:ligatures w14:val="none"/>
              </w:rPr>
            </w:pPr>
          </w:p>
        </w:tc>
        <w:tc>
          <w:tcPr>
            <w:tcW w:w="5528" w:type="dxa"/>
            <w:gridSpan w:val="2"/>
            <w:vMerge/>
          </w:tcPr>
          <w:p w14:paraId="2CA9A231" w14:textId="77777777" w:rsidR="00942ED5" w:rsidRPr="00BD4C21" w:rsidRDefault="00942ED5" w:rsidP="00443DB6">
            <w:pPr>
              <w:jc w:val="both"/>
              <w:rPr>
                <w:rFonts w:ascii="Times New Roman" w:hAnsi="Times New Roman" w:cs="Times New Roman"/>
                <w:kern w:val="0"/>
                <w:sz w:val="20"/>
                <w:szCs w:val="20"/>
                <w:highlight w:val="green"/>
                <w14:ligatures w14:val="none"/>
              </w:rPr>
            </w:pPr>
          </w:p>
        </w:tc>
      </w:tr>
      <w:tr w:rsidR="00942ED5" w:rsidRPr="00BD4C21" w14:paraId="36C28A82" w14:textId="77777777" w:rsidTr="00443DB6">
        <w:trPr>
          <w:trHeight w:val="973"/>
        </w:trPr>
        <w:tc>
          <w:tcPr>
            <w:tcW w:w="851" w:type="dxa"/>
            <w:tcBorders>
              <w:left w:val="single" w:sz="4" w:space="0" w:color="000000" w:themeColor="text1"/>
              <w:right w:val="single" w:sz="4" w:space="0" w:color="000000" w:themeColor="text1"/>
            </w:tcBorders>
          </w:tcPr>
          <w:p w14:paraId="1D0F9E4E"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7B38CB9C"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3,33</w:t>
            </w:r>
          </w:p>
        </w:tc>
        <w:tc>
          <w:tcPr>
            <w:tcW w:w="992" w:type="dxa"/>
            <w:gridSpan w:val="2"/>
            <w:tcBorders>
              <w:left w:val="single" w:sz="4" w:space="0" w:color="000000" w:themeColor="text1"/>
              <w:right w:val="single" w:sz="4" w:space="0" w:color="000000" w:themeColor="text1"/>
            </w:tcBorders>
          </w:tcPr>
          <w:p w14:paraId="4CE81622"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85-89</w:t>
            </w:r>
          </w:p>
        </w:tc>
        <w:tc>
          <w:tcPr>
            <w:tcW w:w="1843" w:type="dxa"/>
            <w:vMerge w:val="restart"/>
            <w:tcBorders>
              <w:left w:val="single" w:sz="4" w:space="0" w:color="000000" w:themeColor="text1"/>
              <w:right w:val="single" w:sz="4" w:space="0" w:color="000000" w:themeColor="text1"/>
            </w:tcBorders>
          </w:tcPr>
          <w:p w14:paraId="7EA5F6EE" w14:textId="77777777" w:rsidR="00942ED5" w:rsidRPr="00BD4C21" w:rsidRDefault="00942ED5" w:rsidP="00443DB6">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 xml:space="preserve">Жақсы </w:t>
            </w:r>
          </w:p>
        </w:tc>
        <w:tc>
          <w:tcPr>
            <w:tcW w:w="5528" w:type="dxa"/>
            <w:gridSpan w:val="2"/>
            <w:vMerge/>
          </w:tcPr>
          <w:p w14:paraId="3FFF0DD5" w14:textId="77777777" w:rsidR="00942ED5" w:rsidRPr="00BD4C21" w:rsidRDefault="00942ED5" w:rsidP="00443DB6">
            <w:pPr>
              <w:jc w:val="both"/>
              <w:rPr>
                <w:rFonts w:ascii="Times New Roman" w:hAnsi="Times New Roman" w:cs="Times New Roman"/>
                <w:kern w:val="0"/>
                <w:sz w:val="20"/>
                <w:szCs w:val="20"/>
                <w14:ligatures w14:val="none"/>
              </w:rPr>
            </w:pPr>
          </w:p>
        </w:tc>
      </w:tr>
      <w:tr w:rsidR="00942ED5" w:rsidRPr="00BD4C21" w14:paraId="73D6D464" w14:textId="77777777" w:rsidTr="00443DB6">
        <w:trPr>
          <w:trHeight w:val="215"/>
        </w:trPr>
        <w:tc>
          <w:tcPr>
            <w:tcW w:w="851" w:type="dxa"/>
            <w:tcBorders>
              <w:left w:val="single" w:sz="4" w:space="0" w:color="000000" w:themeColor="text1"/>
              <w:right w:val="single" w:sz="4" w:space="0" w:color="000000" w:themeColor="text1"/>
            </w:tcBorders>
          </w:tcPr>
          <w:p w14:paraId="604866CE"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549CD4E9"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3,0</w:t>
            </w:r>
          </w:p>
        </w:tc>
        <w:tc>
          <w:tcPr>
            <w:tcW w:w="992" w:type="dxa"/>
            <w:gridSpan w:val="2"/>
            <w:tcBorders>
              <w:left w:val="single" w:sz="4" w:space="0" w:color="000000" w:themeColor="text1"/>
              <w:right w:val="single" w:sz="4" w:space="0" w:color="000000" w:themeColor="text1"/>
            </w:tcBorders>
          </w:tcPr>
          <w:p w14:paraId="1FA0D3F3"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80-84</w:t>
            </w:r>
          </w:p>
        </w:tc>
        <w:tc>
          <w:tcPr>
            <w:tcW w:w="1843" w:type="dxa"/>
            <w:vMerge/>
          </w:tcPr>
          <w:p w14:paraId="77EFDAEE" w14:textId="77777777" w:rsidR="00942ED5" w:rsidRPr="00BD4C21" w:rsidRDefault="00942ED5" w:rsidP="00443DB6">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shd w:val="clear" w:color="auto" w:fill="auto"/>
          </w:tcPr>
          <w:p w14:paraId="47AECB81" w14:textId="77777777" w:rsidR="00942ED5" w:rsidRPr="00BD4C21" w:rsidRDefault="00942ED5" w:rsidP="00443DB6">
            <w:pPr>
              <w:jc w:val="both"/>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Форматив</w:t>
            </w:r>
            <w:r w:rsidRPr="00BD4C21">
              <w:rPr>
                <w:rFonts w:ascii="Times New Roman" w:hAnsi="Times New Roman" w:cs="Times New Roman"/>
                <w:b/>
                <w:kern w:val="0"/>
                <w:sz w:val="20"/>
                <w:szCs w:val="20"/>
                <w:lang w:val="kk-KZ"/>
                <w14:ligatures w14:val="none"/>
              </w:rPr>
              <w:t>ті және</w:t>
            </w:r>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жиынтық бағалау</w:t>
            </w:r>
          </w:p>
          <w:p w14:paraId="17C1F533" w14:textId="77777777" w:rsidR="00942ED5" w:rsidRPr="00BD4C21" w:rsidRDefault="00942ED5" w:rsidP="00443DB6">
            <w:pPr>
              <w:jc w:val="both"/>
              <w:rPr>
                <w:rFonts w:ascii="Times New Roman" w:hAnsi="Times New Roman" w:cs="Times New Roman"/>
                <w:kern w:val="0"/>
                <w:sz w:val="20"/>
                <w:szCs w:val="20"/>
                <w:lang w:val="kk-KZ"/>
                <w14:ligatures w14:val="none"/>
              </w:rPr>
            </w:pPr>
          </w:p>
        </w:tc>
        <w:tc>
          <w:tcPr>
            <w:tcW w:w="2268" w:type="dxa"/>
            <w:tcBorders>
              <w:left w:val="single" w:sz="4" w:space="0" w:color="000000" w:themeColor="text1"/>
              <w:right w:val="single" w:sz="4" w:space="0" w:color="000000" w:themeColor="text1"/>
            </w:tcBorders>
            <w:shd w:val="clear" w:color="auto" w:fill="auto"/>
          </w:tcPr>
          <w:p w14:paraId="06E85722" w14:textId="77777777" w:rsidR="00942ED5" w:rsidRPr="00BD4C21" w:rsidRDefault="00942ED5" w:rsidP="00443DB6">
            <w:pPr>
              <w:rPr>
                <w:rFonts w:ascii="Times New Roman" w:hAnsi="Times New Roman" w:cs="Times New Roman"/>
                <w:color w:val="FF0000"/>
                <w:kern w:val="0"/>
                <w:sz w:val="20"/>
                <w:szCs w:val="20"/>
                <w:u w:val="single"/>
                <w:lang w:val="kk-KZ"/>
                <w14:ligatures w14:val="none"/>
              </w:rPr>
            </w:pPr>
            <w:r w:rsidRPr="00BD4C21">
              <w:rPr>
                <w:rFonts w:ascii="Times New Roman" w:hAnsi="Times New Roman" w:cs="Times New Roman"/>
                <w:b/>
                <w:bCs/>
                <w:kern w:val="0"/>
                <w:sz w:val="20"/>
                <w:szCs w:val="20"/>
                <w:lang w:val="kk-KZ"/>
                <w14:ligatures w14:val="none"/>
              </w:rPr>
              <w:t xml:space="preserve">% мәндегі баллдар </w:t>
            </w:r>
          </w:p>
          <w:p w14:paraId="1A637045" w14:textId="77777777" w:rsidR="00942ED5" w:rsidRPr="00BD4C21" w:rsidRDefault="00942ED5" w:rsidP="00443DB6">
            <w:pPr>
              <w:rPr>
                <w:rFonts w:ascii="Times New Roman" w:hAnsi="Times New Roman" w:cs="Times New Roman"/>
                <w:color w:val="FF0000"/>
                <w:kern w:val="0"/>
                <w:sz w:val="20"/>
                <w:szCs w:val="20"/>
                <w:u w:val="single"/>
                <w:lang w:val="kk-KZ"/>
                <w14:ligatures w14:val="none"/>
              </w:rPr>
            </w:pPr>
          </w:p>
        </w:tc>
      </w:tr>
      <w:tr w:rsidR="00942ED5" w:rsidRPr="00BD4C21" w14:paraId="1724AD43" w14:textId="77777777" w:rsidTr="00443DB6">
        <w:trPr>
          <w:trHeight w:val="135"/>
        </w:trPr>
        <w:tc>
          <w:tcPr>
            <w:tcW w:w="851" w:type="dxa"/>
            <w:tcBorders>
              <w:left w:val="single" w:sz="4" w:space="0" w:color="000000" w:themeColor="text1"/>
              <w:right w:val="single" w:sz="4" w:space="0" w:color="000000" w:themeColor="text1"/>
            </w:tcBorders>
          </w:tcPr>
          <w:p w14:paraId="139EEB8E"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52BF575D"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2,67</w:t>
            </w:r>
          </w:p>
        </w:tc>
        <w:tc>
          <w:tcPr>
            <w:tcW w:w="992" w:type="dxa"/>
            <w:gridSpan w:val="2"/>
            <w:tcBorders>
              <w:left w:val="single" w:sz="4" w:space="0" w:color="000000" w:themeColor="text1"/>
              <w:right w:val="single" w:sz="4" w:space="0" w:color="000000" w:themeColor="text1"/>
            </w:tcBorders>
          </w:tcPr>
          <w:p w14:paraId="11876E25"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75-79</w:t>
            </w:r>
          </w:p>
        </w:tc>
        <w:tc>
          <w:tcPr>
            <w:tcW w:w="1843" w:type="dxa"/>
            <w:vMerge/>
          </w:tcPr>
          <w:p w14:paraId="13992F60" w14:textId="77777777" w:rsidR="00942ED5" w:rsidRPr="00BD4C21" w:rsidRDefault="00942ED5" w:rsidP="00443DB6">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76BB369C"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Дәрістердегі белсенділік</w:t>
            </w:r>
          </w:p>
        </w:tc>
        <w:tc>
          <w:tcPr>
            <w:tcW w:w="2268" w:type="dxa"/>
            <w:tcBorders>
              <w:left w:val="single" w:sz="4" w:space="0" w:color="000000" w:themeColor="text1"/>
              <w:right w:val="single" w:sz="4" w:space="0" w:color="000000" w:themeColor="text1"/>
            </w:tcBorders>
          </w:tcPr>
          <w:p w14:paraId="072AFC7B" w14:textId="77777777" w:rsidR="00942ED5" w:rsidRPr="00BD4C21" w:rsidRDefault="00942ED5" w:rsidP="00443DB6">
            <w:pPr>
              <w:jc w:val="both"/>
              <w:rPr>
                <w:rFonts w:ascii="Times New Roman" w:hAnsi="Times New Roman" w:cs="Times New Roman"/>
                <w:color w:val="FF0000"/>
                <w:kern w:val="0"/>
                <w:sz w:val="20"/>
                <w:szCs w:val="20"/>
                <w14:ligatures w14:val="none"/>
              </w:rPr>
            </w:pPr>
            <w:r w:rsidRPr="00BD4C21">
              <w:rPr>
                <w:rFonts w:ascii="Times New Roman" w:hAnsi="Times New Roman" w:cs="Times New Roman"/>
                <w:color w:val="FF0000"/>
                <w:kern w:val="0"/>
                <w:sz w:val="20"/>
                <w:szCs w:val="20"/>
                <w14:ligatures w14:val="none"/>
              </w:rPr>
              <w:t>5</w:t>
            </w:r>
          </w:p>
        </w:tc>
      </w:tr>
      <w:tr w:rsidR="00942ED5" w:rsidRPr="00BD4C21" w14:paraId="3915DA10" w14:textId="77777777" w:rsidTr="00443DB6">
        <w:trPr>
          <w:trHeight w:val="51"/>
        </w:trPr>
        <w:tc>
          <w:tcPr>
            <w:tcW w:w="851" w:type="dxa"/>
            <w:tcBorders>
              <w:left w:val="single" w:sz="4" w:space="0" w:color="000000" w:themeColor="text1"/>
              <w:right w:val="single" w:sz="4" w:space="0" w:color="000000" w:themeColor="text1"/>
            </w:tcBorders>
          </w:tcPr>
          <w:p w14:paraId="7517AE1E"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287F9961"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2,33</w:t>
            </w:r>
          </w:p>
        </w:tc>
        <w:tc>
          <w:tcPr>
            <w:tcW w:w="992" w:type="dxa"/>
            <w:gridSpan w:val="2"/>
            <w:tcBorders>
              <w:left w:val="single" w:sz="4" w:space="0" w:color="000000" w:themeColor="text1"/>
              <w:right w:val="single" w:sz="4" w:space="0" w:color="000000" w:themeColor="text1"/>
            </w:tcBorders>
          </w:tcPr>
          <w:p w14:paraId="422BE80B"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70-74</w:t>
            </w:r>
          </w:p>
        </w:tc>
        <w:tc>
          <w:tcPr>
            <w:tcW w:w="1843" w:type="dxa"/>
            <w:vMerge/>
          </w:tcPr>
          <w:p w14:paraId="2971C49D" w14:textId="77777777" w:rsidR="00942ED5" w:rsidRPr="00BD4C21" w:rsidRDefault="00942ED5" w:rsidP="00443DB6">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0C9093FA" w14:textId="77777777" w:rsidR="00942ED5" w:rsidRPr="00BD4C21" w:rsidRDefault="00942ED5" w:rsidP="00443DB6">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14:ligatures w14:val="none"/>
              </w:rPr>
              <w:t>Практикалық сабақтарда жұмыс істеу</w:t>
            </w:r>
            <w:r w:rsidRPr="00BD4C21">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2189A89A" w14:textId="77777777" w:rsidR="00942ED5" w:rsidRPr="00BD4C21" w:rsidRDefault="00942ED5" w:rsidP="00443DB6">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lang w:val="kk-KZ"/>
                <w14:ligatures w14:val="none"/>
              </w:rPr>
              <w:t>20</w:t>
            </w:r>
          </w:p>
        </w:tc>
      </w:tr>
      <w:tr w:rsidR="00942ED5" w:rsidRPr="00BD4C21" w14:paraId="686E7058" w14:textId="77777777" w:rsidTr="00443DB6">
        <w:trPr>
          <w:trHeight w:val="181"/>
        </w:trPr>
        <w:tc>
          <w:tcPr>
            <w:tcW w:w="851" w:type="dxa"/>
            <w:tcBorders>
              <w:left w:val="single" w:sz="4" w:space="0" w:color="000000" w:themeColor="text1"/>
              <w:right w:val="single" w:sz="4" w:space="0" w:color="000000" w:themeColor="text1"/>
            </w:tcBorders>
          </w:tcPr>
          <w:p w14:paraId="165B618B"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4AB9E125"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2,0</w:t>
            </w:r>
          </w:p>
        </w:tc>
        <w:tc>
          <w:tcPr>
            <w:tcW w:w="992" w:type="dxa"/>
            <w:gridSpan w:val="2"/>
            <w:tcBorders>
              <w:left w:val="single" w:sz="4" w:space="0" w:color="000000" w:themeColor="text1"/>
              <w:right w:val="single" w:sz="4" w:space="0" w:color="000000" w:themeColor="text1"/>
            </w:tcBorders>
          </w:tcPr>
          <w:p w14:paraId="57FF2580"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65-69</w:t>
            </w:r>
          </w:p>
        </w:tc>
        <w:tc>
          <w:tcPr>
            <w:tcW w:w="1843" w:type="dxa"/>
            <w:vMerge w:val="restart"/>
            <w:tcBorders>
              <w:left w:val="single" w:sz="4" w:space="0" w:color="000000" w:themeColor="text1"/>
              <w:right w:val="single" w:sz="4" w:space="0" w:color="000000" w:themeColor="text1"/>
            </w:tcBorders>
          </w:tcPr>
          <w:p w14:paraId="724E9044" w14:textId="77777777" w:rsidR="00942ED5" w:rsidRPr="00BD4C21" w:rsidRDefault="00942ED5" w:rsidP="00443DB6">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 xml:space="preserve">Қанағаттанарлық </w:t>
            </w:r>
          </w:p>
        </w:tc>
        <w:tc>
          <w:tcPr>
            <w:tcW w:w="3260" w:type="dxa"/>
            <w:tcBorders>
              <w:left w:val="single" w:sz="4" w:space="0" w:color="000000" w:themeColor="text1"/>
              <w:right w:val="single" w:sz="4" w:space="0" w:color="000000" w:themeColor="text1"/>
            </w:tcBorders>
          </w:tcPr>
          <w:p w14:paraId="4B0168B4"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Өзіндік жұмысы</w:t>
            </w:r>
            <w:r w:rsidRPr="00BD4C21">
              <w:rPr>
                <w:rFonts w:ascii="Times New Roman" w:hAnsi="Times New Roman" w:cs="Times New Roman"/>
                <w:kern w:val="0"/>
                <w:sz w:val="20"/>
                <w:szCs w:val="20"/>
                <w14:ligatures w14:val="none"/>
              </w:rPr>
              <w:t xml:space="preserve">                                      </w:t>
            </w:r>
          </w:p>
        </w:tc>
        <w:tc>
          <w:tcPr>
            <w:tcW w:w="2268" w:type="dxa"/>
            <w:tcBorders>
              <w:left w:val="single" w:sz="4" w:space="0" w:color="000000" w:themeColor="text1"/>
              <w:right w:val="single" w:sz="4" w:space="0" w:color="000000" w:themeColor="text1"/>
            </w:tcBorders>
          </w:tcPr>
          <w:p w14:paraId="101A9FBB" w14:textId="77777777" w:rsidR="00942ED5" w:rsidRPr="00BD4C21" w:rsidRDefault="00942ED5" w:rsidP="00443DB6">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14:ligatures w14:val="none"/>
              </w:rPr>
              <w:t>2</w:t>
            </w:r>
            <w:r w:rsidRPr="00BD4C21">
              <w:rPr>
                <w:rFonts w:ascii="Times New Roman" w:hAnsi="Times New Roman" w:cs="Times New Roman"/>
                <w:color w:val="FF0000"/>
                <w:kern w:val="0"/>
                <w:sz w:val="20"/>
                <w:szCs w:val="20"/>
                <w:lang w:val="kk-KZ"/>
                <w14:ligatures w14:val="none"/>
              </w:rPr>
              <w:t>5</w:t>
            </w:r>
          </w:p>
        </w:tc>
      </w:tr>
      <w:tr w:rsidR="00942ED5" w:rsidRPr="00BD4C21" w14:paraId="5755589A" w14:textId="77777777" w:rsidTr="00443DB6">
        <w:trPr>
          <w:trHeight w:val="87"/>
        </w:trPr>
        <w:tc>
          <w:tcPr>
            <w:tcW w:w="851" w:type="dxa"/>
            <w:tcBorders>
              <w:left w:val="single" w:sz="4" w:space="0" w:color="000000" w:themeColor="text1"/>
              <w:right w:val="single" w:sz="4" w:space="0" w:color="000000" w:themeColor="text1"/>
            </w:tcBorders>
          </w:tcPr>
          <w:p w14:paraId="6FD8CEA3"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6B7C27EB"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1,67</w:t>
            </w:r>
          </w:p>
        </w:tc>
        <w:tc>
          <w:tcPr>
            <w:tcW w:w="992" w:type="dxa"/>
            <w:gridSpan w:val="2"/>
            <w:tcBorders>
              <w:left w:val="single" w:sz="4" w:space="0" w:color="000000" w:themeColor="text1"/>
              <w:right w:val="single" w:sz="4" w:space="0" w:color="000000" w:themeColor="text1"/>
            </w:tcBorders>
          </w:tcPr>
          <w:p w14:paraId="15144102"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60-64</w:t>
            </w:r>
          </w:p>
        </w:tc>
        <w:tc>
          <w:tcPr>
            <w:tcW w:w="1843" w:type="dxa"/>
            <w:vMerge/>
            <w:tcBorders>
              <w:left w:val="single" w:sz="4" w:space="0" w:color="000000" w:themeColor="text1"/>
              <w:right w:val="single" w:sz="4" w:space="0" w:color="000000" w:themeColor="text1"/>
            </w:tcBorders>
          </w:tcPr>
          <w:p w14:paraId="450EAD16" w14:textId="77777777" w:rsidR="00942ED5" w:rsidRPr="00BD4C21" w:rsidRDefault="00942ED5" w:rsidP="00443DB6">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5F130A25" w14:textId="77777777" w:rsidR="00942ED5" w:rsidRPr="00BD4C21" w:rsidRDefault="00942ED5" w:rsidP="00443DB6">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14:ligatures w14:val="none"/>
              </w:rPr>
              <w:t>Жобалық және шығармашылық қызмет</w:t>
            </w:r>
            <w:r w:rsidRPr="00BD4C21">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78790F85" w14:textId="77777777" w:rsidR="00942ED5" w:rsidRPr="00BD4C21" w:rsidRDefault="00942ED5" w:rsidP="00443DB6">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lang w:val="kk-KZ"/>
                <w14:ligatures w14:val="none"/>
              </w:rPr>
              <w:t>10</w:t>
            </w:r>
          </w:p>
        </w:tc>
      </w:tr>
      <w:tr w:rsidR="00942ED5" w:rsidRPr="00BD4C21" w14:paraId="07B80BAB" w14:textId="77777777" w:rsidTr="00443DB6">
        <w:trPr>
          <w:trHeight w:val="250"/>
        </w:trPr>
        <w:tc>
          <w:tcPr>
            <w:tcW w:w="851" w:type="dxa"/>
            <w:tcBorders>
              <w:left w:val="single" w:sz="4" w:space="0" w:color="000000" w:themeColor="text1"/>
              <w:bottom w:val="single" w:sz="4" w:space="0" w:color="auto"/>
              <w:right w:val="single" w:sz="4" w:space="0" w:color="000000" w:themeColor="text1"/>
            </w:tcBorders>
          </w:tcPr>
          <w:p w14:paraId="0034EC62"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D+</w:t>
            </w:r>
          </w:p>
        </w:tc>
        <w:tc>
          <w:tcPr>
            <w:tcW w:w="1276" w:type="dxa"/>
            <w:tcBorders>
              <w:left w:val="single" w:sz="4" w:space="0" w:color="000000" w:themeColor="text1"/>
              <w:bottom w:val="single" w:sz="4" w:space="0" w:color="auto"/>
              <w:right w:val="single" w:sz="4" w:space="0" w:color="000000" w:themeColor="text1"/>
            </w:tcBorders>
          </w:tcPr>
          <w:p w14:paraId="095D1650"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1,33</w:t>
            </w:r>
          </w:p>
        </w:tc>
        <w:tc>
          <w:tcPr>
            <w:tcW w:w="992" w:type="dxa"/>
            <w:gridSpan w:val="2"/>
            <w:tcBorders>
              <w:left w:val="single" w:sz="4" w:space="0" w:color="000000" w:themeColor="text1"/>
              <w:bottom w:val="single" w:sz="4" w:space="0" w:color="auto"/>
              <w:right w:val="single" w:sz="4" w:space="0" w:color="000000" w:themeColor="text1"/>
            </w:tcBorders>
          </w:tcPr>
          <w:p w14:paraId="532DC312" w14:textId="77777777" w:rsidR="00942ED5" w:rsidRPr="00BD4C21" w:rsidRDefault="00942ED5" w:rsidP="00443DB6">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55-59</w:t>
            </w:r>
          </w:p>
        </w:tc>
        <w:tc>
          <w:tcPr>
            <w:tcW w:w="1843" w:type="dxa"/>
            <w:vMerge/>
            <w:tcBorders>
              <w:left w:val="single" w:sz="4" w:space="0" w:color="000000" w:themeColor="text1"/>
              <w:right w:val="single" w:sz="4" w:space="0" w:color="000000" w:themeColor="text1"/>
            </w:tcBorders>
          </w:tcPr>
          <w:p w14:paraId="1DA160C0" w14:textId="77777777" w:rsidR="00942ED5" w:rsidRPr="00BD4C21" w:rsidRDefault="00942ED5" w:rsidP="00443DB6">
            <w:pPr>
              <w:jc w:val="both"/>
              <w:rPr>
                <w:rFonts w:ascii="Times New Roman" w:hAnsi="Times New Roman" w:cs="Times New Roman"/>
                <w:kern w:val="0"/>
                <w:sz w:val="20"/>
                <w:szCs w:val="20"/>
                <w:lang w:val="kk-KZ"/>
                <w14:ligatures w14:val="none"/>
              </w:rPr>
            </w:pPr>
          </w:p>
        </w:tc>
        <w:tc>
          <w:tcPr>
            <w:tcW w:w="3260" w:type="dxa"/>
            <w:tcBorders>
              <w:left w:val="single" w:sz="4" w:space="0" w:color="000000" w:themeColor="text1"/>
              <w:bottom w:val="single" w:sz="4" w:space="0" w:color="auto"/>
              <w:right w:val="single" w:sz="4" w:space="0" w:color="000000" w:themeColor="text1"/>
            </w:tcBorders>
          </w:tcPr>
          <w:p w14:paraId="53095A6C"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 xml:space="preserve">Қорытынды бақылау </w:t>
            </w:r>
            <w:r w:rsidRPr="00BD4C21">
              <w:rPr>
                <w:rFonts w:ascii="Times New Roman" w:hAnsi="Times New Roman" w:cs="Times New Roman"/>
                <w:kern w:val="0"/>
                <w:sz w:val="20"/>
                <w:szCs w:val="20"/>
                <w14:ligatures w14:val="none"/>
              </w:rPr>
              <w:t>(</w:t>
            </w:r>
            <w:r w:rsidRPr="00BD4C21">
              <w:rPr>
                <w:rFonts w:ascii="Times New Roman" w:hAnsi="Times New Roman" w:cs="Times New Roman"/>
                <w:kern w:val="0"/>
                <w:sz w:val="20"/>
                <w:szCs w:val="20"/>
                <w:lang w:val="kk-KZ"/>
                <w14:ligatures w14:val="none"/>
              </w:rPr>
              <w:t>емтиха</w:t>
            </w:r>
            <w:r w:rsidRPr="00BD4C21">
              <w:rPr>
                <w:rFonts w:ascii="Times New Roman" w:hAnsi="Times New Roman" w:cs="Times New Roman"/>
                <w:kern w:val="0"/>
                <w:sz w:val="20"/>
                <w:szCs w:val="20"/>
                <w14:ligatures w14:val="none"/>
              </w:rPr>
              <w:t xml:space="preserve">н)                                                          </w:t>
            </w:r>
          </w:p>
        </w:tc>
        <w:tc>
          <w:tcPr>
            <w:tcW w:w="2268" w:type="dxa"/>
            <w:tcBorders>
              <w:left w:val="single" w:sz="4" w:space="0" w:color="000000" w:themeColor="text1"/>
              <w:bottom w:val="single" w:sz="4" w:space="0" w:color="auto"/>
              <w:right w:val="single" w:sz="4" w:space="0" w:color="000000" w:themeColor="text1"/>
            </w:tcBorders>
          </w:tcPr>
          <w:p w14:paraId="28DED5AD" w14:textId="77777777" w:rsidR="00942ED5" w:rsidRPr="00BD4C21" w:rsidRDefault="00942ED5" w:rsidP="00443DB6">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40</w:t>
            </w:r>
          </w:p>
        </w:tc>
      </w:tr>
      <w:tr w:rsidR="00942ED5" w:rsidRPr="00BD4C21" w14:paraId="318C04C6" w14:textId="77777777" w:rsidTr="00443DB6">
        <w:trPr>
          <w:trHeight w:val="146"/>
        </w:trPr>
        <w:tc>
          <w:tcPr>
            <w:tcW w:w="851" w:type="dxa"/>
            <w:tcBorders>
              <w:top w:val="single" w:sz="4" w:space="0" w:color="auto"/>
              <w:left w:val="single" w:sz="4" w:space="0" w:color="auto"/>
              <w:bottom w:val="single" w:sz="4" w:space="0" w:color="auto"/>
              <w:right w:val="single" w:sz="4" w:space="0" w:color="auto"/>
            </w:tcBorders>
          </w:tcPr>
          <w:p w14:paraId="3AA44CFA" w14:textId="77777777" w:rsidR="00942ED5" w:rsidRPr="00BD4C21" w:rsidRDefault="00942ED5" w:rsidP="00443DB6">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4C29F2F4" w14:textId="77777777" w:rsidR="00942ED5" w:rsidRPr="00BD4C21" w:rsidRDefault="00942ED5" w:rsidP="00443DB6">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05A5635" w14:textId="77777777" w:rsidR="00942ED5" w:rsidRPr="00BD4C21" w:rsidRDefault="00942ED5" w:rsidP="00443DB6">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50-54</w:t>
            </w:r>
          </w:p>
        </w:tc>
        <w:tc>
          <w:tcPr>
            <w:tcW w:w="1843" w:type="dxa"/>
            <w:vMerge/>
            <w:tcBorders>
              <w:left w:val="single" w:sz="4" w:space="0" w:color="000000" w:themeColor="text1"/>
              <w:right w:val="single" w:sz="4" w:space="0" w:color="000000" w:themeColor="text1"/>
            </w:tcBorders>
          </w:tcPr>
          <w:p w14:paraId="24A9E162" w14:textId="77777777" w:rsidR="00942ED5" w:rsidRPr="00BD4C21" w:rsidRDefault="00942ED5" w:rsidP="00443DB6">
            <w:pPr>
              <w:rPr>
                <w:rFonts w:ascii="Times New Roman" w:hAnsi="Times New Roman" w:cs="Times New Roman"/>
                <w:kern w:val="0"/>
                <w:sz w:val="20"/>
                <w:szCs w:val="20"/>
                <w:highlight w:val="green"/>
                <w14:ligatures w14:val="none"/>
              </w:rPr>
            </w:pPr>
          </w:p>
        </w:tc>
        <w:tc>
          <w:tcPr>
            <w:tcW w:w="3260" w:type="dxa"/>
            <w:vMerge w:val="restart"/>
            <w:tcBorders>
              <w:top w:val="single" w:sz="4" w:space="0" w:color="auto"/>
              <w:left w:val="single" w:sz="4" w:space="0" w:color="000000" w:themeColor="text1"/>
              <w:right w:val="single" w:sz="4" w:space="0" w:color="auto"/>
            </w:tcBorders>
          </w:tcPr>
          <w:p w14:paraId="243833F0" w14:textId="77777777" w:rsidR="00942ED5" w:rsidRPr="00BD4C21" w:rsidRDefault="00942ED5" w:rsidP="00443DB6">
            <w:pP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ЖИЫНТЫҒЫ</w:t>
            </w:r>
            <w:r w:rsidRPr="00BD4C21">
              <w:rPr>
                <w:rFonts w:ascii="Times New Roman" w:hAnsi="Times New Roman" w:cs="Times New Roman"/>
                <w:kern w:val="0"/>
                <w:sz w:val="20"/>
                <w:szCs w:val="20"/>
                <w14:ligatures w14:val="none"/>
              </w:rPr>
              <w:t xml:space="preserve">                                      </w:t>
            </w:r>
          </w:p>
        </w:tc>
        <w:tc>
          <w:tcPr>
            <w:tcW w:w="2268" w:type="dxa"/>
            <w:vMerge w:val="restart"/>
            <w:tcBorders>
              <w:top w:val="single" w:sz="4" w:space="0" w:color="auto"/>
              <w:left w:val="single" w:sz="4" w:space="0" w:color="auto"/>
              <w:right w:val="single" w:sz="4" w:space="0" w:color="auto"/>
            </w:tcBorders>
          </w:tcPr>
          <w:p w14:paraId="1B2D3D0E" w14:textId="77777777" w:rsidR="00942ED5" w:rsidRPr="00BD4C21" w:rsidRDefault="00942ED5" w:rsidP="00443DB6">
            <w:pP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 xml:space="preserve">100 </w:t>
            </w:r>
          </w:p>
        </w:tc>
      </w:tr>
      <w:tr w:rsidR="00942ED5" w:rsidRPr="00BD4C21" w14:paraId="78A0E19B" w14:textId="77777777" w:rsidTr="00443DB6">
        <w:trPr>
          <w:trHeight w:val="146"/>
        </w:trPr>
        <w:tc>
          <w:tcPr>
            <w:tcW w:w="851" w:type="dxa"/>
            <w:tcBorders>
              <w:top w:val="single" w:sz="4" w:space="0" w:color="auto"/>
              <w:left w:val="single" w:sz="4" w:space="0" w:color="auto"/>
              <w:bottom w:val="single" w:sz="4" w:space="0" w:color="auto"/>
              <w:right w:val="single" w:sz="4" w:space="0" w:color="auto"/>
            </w:tcBorders>
          </w:tcPr>
          <w:p w14:paraId="639FECBB" w14:textId="77777777" w:rsidR="00942ED5" w:rsidRPr="00BD4C21" w:rsidRDefault="00942ED5" w:rsidP="00443DB6">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FX</w:t>
            </w:r>
          </w:p>
        </w:tc>
        <w:tc>
          <w:tcPr>
            <w:tcW w:w="1276" w:type="dxa"/>
            <w:tcBorders>
              <w:top w:val="single" w:sz="4" w:space="0" w:color="auto"/>
              <w:left w:val="single" w:sz="4" w:space="0" w:color="auto"/>
              <w:bottom w:val="single" w:sz="4" w:space="0" w:color="auto"/>
              <w:right w:val="single" w:sz="4" w:space="0" w:color="auto"/>
            </w:tcBorders>
          </w:tcPr>
          <w:p w14:paraId="0949A2BF" w14:textId="77777777" w:rsidR="00942ED5" w:rsidRPr="00BD4C21" w:rsidRDefault="00942ED5" w:rsidP="00443DB6">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tcPr>
          <w:p w14:paraId="68F52092" w14:textId="77777777" w:rsidR="00942ED5" w:rsidRPr="00BD4C21" w:rsidRDefault="00942ED5" w:rsidP="00443DB6">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25-49</w:t>
            </w:r>
          </w:p>
        </w:tc>
        <w:tc>
          <w:tcPr>
            <w:tcW w:w="1843" w:type="dxa"/>
            <w:vMerge w:val="restart"/>
            <w:tcBorders>
              <w:right w:val="single" w:sz="4" w:space="0" w:color="000000" w:themeColor="text1"/>
            </w:tcBorders>
          </w:tcPr>
          <w:p w14:paraId="1EEF812B" w14:textId="77777777" w:rsidR="00942ED5" w:rsidRPr="00BD4C21" w:rsidRDefault="00942ED5" w:rsidP="00443DB6">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lang w:val="kk-KZ"/>
                <w14:ligatures w14:val="none"/>
              </w:rPr>
              <w:t>Қанағаттанарлықсыз</w:t>
            </w:r>
          </w:p>
        </w:tc>
        <w:tc>
          <w:tcPr>
            <w:tcW w:w="3260" w:type="dxa"/>
            <w:vMerge/>
            <w:tcBorders>
              <w:left w:val="single" w:sz="4" w:space="0" w:color="000000" w:themeColor="text1"/>
              <w:right w:val="single" w:sz="4" w:space="0" w:color="auto"/>
            </w:tcBorders>
          </w:tcPr>
          <w:p w14:paraId="653B1953" w14:textId="77777777" w:rsidR="00942ED5" w:rsidRPr="00BD4C21" w:rsidRDefault="00942ED5" w:rsidP="00443DB6">
            <w:pPr>
              <w:rPr>
                <w:rFonts w:ascii="Times New Roman" w:hAnsi="Times New Roman" w:cs="Times New Roman"/>
                <w:kern w:val="0"/>
                <w:sz w:val="20"/>
                <w:szCs w:val="20"/>
                <w:lang w:val="kk-KZ"/>
                <w14:ligatures w14:val="none"/>
              </w:rPr>
            </w:pPr>
          </w:p>
        </w:tc>
        <w:tc>
          <w:tcPr>
            <w:tcW w:w="2268" w:type="dxa"/>
            <w:vMerge/>
            <w:tcBorders>
              <w:left w:val="single" w:sz="4" w:space="0" w:color="auto"/>
              <w:right w:val="single" w:sz="4" w:space="0" w:color="auto"/>
            </w:tcBorders>
          </w:tcPr>
          <w:p w14:paraId="274762AA" w14:textId="77777777" w:rsidR="00942ED5" w:rsidRPr="00BD4C21" w:rsidRDefault="00942ED5" w:rsidP="00443DB6">
            <w:pPr>
              <w:rPr>
                <w:rFonts w:ascii="Times New Roman" w:hAnsi="Times New Roman" w:cs="Times New Roman"/>
                <w:kern w:val="0"/>
                <w:sz w:val="20"/>
                <w:szCs w:val="20"/>
                <w14:ligatures w14:val="none"/>
              </w:rPr>
            </w:pPr>
          </w:p>
        </w:tc>
      </w:tr>
      <w:tr w:rsidR="00942ED5" w:rsidRPr="00BD4C21" w14:paraId="5CF65412" w14:textId="77777777" w:rsidTr="00443DB6">
        <w:trPr>
          <w:trHeight w:val="146"/>
        </w:trPr>
        <w:tc>
          <w:tcPr>
            <w:tcW w:w="851" w:type="dxa"/>
            <w:tcBorders>
              <w:top w:val="single" w:sz="4" w:space="0" w:color="auto"/>
              <w:left w:val="single" w:sz="4" w:space="0" w:color="auto"/>
              <w:bottom w:val="single" w:sz="4" w:space="0" w:color="auto"/>
              <w:right w:val="single" w:sz="4" w:space="0" w:color="auto"/>
            </w:tcBorders>
          </w:tcPr>
          <w:p w14:paraId="4EFBECF2" w14:textId="77777777" w:rsidR="00942ED5" w:rsidRPr="00BD4C21" w:rsidRDefault="00942ED5" w:rsidP="00443DB6">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F</w:t>
            </w:r>
          </w:p>
        </w:tc>
        <w:tc>
          <w:tcPr>
            <w:tcW w:w="1276" w:type="dxa"/>
            <w:tcBorders>
              <w:top w:val="single" w:sz="4" w:space="0" w:color="auto"/>
              <w:left w:val="single" w:sz="4" w:space="0" w:color="auto"/>
              <w:bottom w:val="single" w:sz="4" w:space="0" w:color="auto"/>
              <w:right w:val="single" w:sz="4" w:space="0" w:color="auto"/>
            </w:tcBorders>
          </w:tcPr>
          <w:p w14:paraId="31BDE0A6" w14:textId="77777777" w:rsidR="00942ED5" w:rsidRPr="00BD4C21" w:rsidRDefault="00942ED5" w:rsidP="00443DB6">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tcPr>
          <w:p w14:paraId="5C6006E3" w14:textId="77777777" w:rsidR="00942ED5" w:rsidRPr="00BD4C21" w:rsidRDefault="00942ED5" w:rsidP="00443DB6">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0-24</w:t>
            </w:r>
          </w:p>
        </w:tc>
        <w:tc>
          <w:tcPr>
            <w:tcW w:w="1843" w:type="dxa"/>
            <w:vMerge/>
            <w:tcBorders>
              <w:right w:val="single" w:sz="4" w:space="0" w:color="000000" w:themeColor="text1"/>
            </w:tcBorders>
          </w:tcPr>
          <w:p w14:paraId="6AF51059" w14:textId="77777777" w:rsidR="00942ED5" w:rsidRPr="00BD4C21" w:rsidRDefault="00942ED5" w:rsidP="00443DB6">
            <w:pPr>
              <w:rPr>
                <w:rFonts w:ascii="Times New Roman" w:hAnsi="Times New Roman" w:cs="Times New Roman"/>
                <w:kern w:val="0"/>
                <w:sz w:val="20"/>
                <w:szCs w:val="20"/>
                <w:highlight w:val="green"/>
                <w14:ligatures w14:val="none"/>
              </w:rPr>
            </w:pPr>
          </w:p>
        </w:tc>
        <w:tc>
          <w:tcPr>
            <w:tcW w:w="3260" w:type="dxa"/>
            <w:vMerge/>
            <w:tcBorders>
              <w:left w:val="single" w:sz="4" w:space="0" w:color="000000" w:themeColor="text1"/>
              <w:bottom w:val="single" w:sz="4" w:space="0" w:color="auto"/>
              <w:right w:val="single" w:sz="4" w:space="0" w:color="auto"/>
            </w:tcBorders>
          </w:tcPr>
          <w:p w14:paraId="56811706" w14:textId="77777777" w:rsidR="00942ED5" w:rsidRPr="00BD4C21" w:rsidRDefault="00942ED5" w:rsidP="00443DB6">
            <w:pPr>
              <w:rPr>
                <w:rFonts w:ascii="Times New Roman" w:hAnsi="Times New Roman" w:cs="Times New Roman"/>
                <w:kern w:val="0"/>
                <w:sz w:val="20"/>
                <w:szCs w:val="20"/>
                <w:lang w:val="kk-KZ"/>
                <w14:ligatures w14:val="none"/>
              </w:rPr>
            </w:pPr>
          </w:p>
        </w:tc>
        <w:tc>
          <w:tcPr>
            <w:tcW w:w="2268" w:type="dxa"/>
            <w:vMerge/>
            <w:tcBorders>
              <w:left w:val="single" w:sz="4" w:space="0" w:color="auto"/>
              <w:bottom w:val="single" w:sz="4" w:space="0" w:color="auto"/>
              <w:right w:val="single" w:sz="4" w:space="0" w:color="auto"/>
            </w:tcBorders>
          </w:tcPr>
          <w:p w14:paraId="315D2237" w14:textId="77777777" w:rsidR="00942ED5" w:rsidRPr="00BD4C21" w:rsidRDefault="00942ED5" w:rsidP="00443DB6">
            <w:pPr>
              <w:rPr>
                <w:rFonts w:ascii="Times New Roman" w:hAnsi="Times New Roman" w:cs="Times New Roman"/>
                <w:kern w:val="0"/>
                <w:sz w:val="20"/>
                <w:szCs w:val="20"/>
                <w14:ligatures w14:val="none"/>
              </w:rPr>
            </w:pPr>
          </w:p>
        </w:tc>
      </w:tr>
      <w:tr w:rsidR="00942ED5" w:rsidRPr="00BD4C21" w14:paraId="47D7BE2A" w14:textId="77777777" w:rsidTr="00443DB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1042A4D" w14:textId="77777777" w:rsidR="00942ED5" w:rsidRPr="00BD4C21" w:rsidRDefault="00942ED5" w:rsidP="00443DB6">
            <w:pPr>
              <w:jc w:val="center"/>
              <w:rPr>
                <w:rFonts w:ascii="Times New Roman" w:hAnsi="Times New Roman" w:cs="Times New Roman"/>
                <w:b/>
                <w:kern w:val="0"/>
                <w:sz w:val="20"/>
                <w:szCs w:val="20"/>
                <w14:ligatures w14:val="none"/>
              </w:rPr>
            </w:pPr>
            <w:r w:rsidRPr="00BD4C21">
              <w:rPr>
                <w:rFonts w:ascii="Times New Roman" w:hAnsi="Times New Roman" w:cs="Times New Roman"/>
                <w:b/>
                <w:bCs/>
                <w:kern w:val="0"/>
                <w:sz w:val="20"/>
                <w:szCs w:val="20"/>
                <w14:ligatures w14:val="none"/>
              </w:rPr>
              <w:t>Оқу курсының мазмұнын іске асыру күнтізбесі (кестесі). Оқыту</w:t>
            </w:r>
            <w:r w:rsidRPr="00BD4C21">
              <w:rPr>
                <w:rFonts w:ascii="Times New Roman" w:hAnsi="Times New Roman" w:cs="Times New Roman"/>
                <w:b/>
                <w:bCs/>
                <w:kern w:val="0"/>
                <w:sz w:val="20"/>
                <w:szCs w:val="20"/>
                <w:lang w:val="kk-KZ"/>
                <w14:ligatures w14:val="none"/>
              </w:rPr>
              <w:t xml:space="preserve">дың </w:t>
            </w:r>
            <w:r w:rsidRPr="00BD4C21">
              <w:rPr>
                <w:rFonts w:ascii="Times New Roman" w:hAnsi="Times New Roman" w:cs="Times New Roman"/>
                <w:b/>
                <w:bCs/>
                <w:kern w:val="0"/>
                <w:sz w:val="20"/>
                <w:szCs w:val="20"/>
                <w14:ligatures w14:val="none"/>
              </w:rPr>
              <w:t>және</w:t>
            </w:r>
            <w:r w:rsidRPr="00BD4C21">
              <w:rPr>
                <w:rFonts w:ascii="Times New Roman" w:hAnsi="Times New Roman" w:cs="Times New Roman"/>
                <w:b/>
                <w:bCs/>
                <w:kern w:val="0"/>
                <w:sz w:val="20"/>
                <w:szCs w:val="20"/>
                <w:lang w:val="kk-KZ"/>
                <w14:ligatures w14:val="none"/>
              </w:rPr>
              <w:t xml:space="preserve"> білім берудің</w:t>
            </w:r>
            <w:r w:rsidRPr="00BD4C21">
              <w:rPr>
                <w:rFonts w:ascii="Times New Roman" w:hAnsi="Times New Roman" w:cs="Times New Roman"/>
                <w:b/>
                <w:bCs/>
                <w:kern w:val="0"/>
                <w:sz w:val="20"/>
                <w:szCs w:val="20"/>
                <w14:ligatures w14:val="none"/>
              </w:rPr>
              <w:t xml:space="preserve"> әдістері.</w:t>
            </w:r>
          </w:p>
        </w:tc>
      </w:tr>
    </w:tbl>
    <w:tbl>
      <w:tblPr>
        <w:tblStyle w:val="a3"/>
        <w:tblW w:w="10509" w:type="dxa"/>
        <w:tblInd w:w="-856" w:type="dxa"/>
        <w:tblLook w:val="04A0" w:firstRow="1" w:lastRow="0" w:firstColumn="1" w:lastColumn="0" w:noHBand="0" w:noVBand="1"/>
      </w:tblPr>
      <w:tblGrid>
        <w:gridCol w:w="1134"/>
        <w:gridCol w:w="7757"/>
        <w:gridCol w:w="859"/>
        <w:gridCol w:w="759"/>
      </w:tblGrid>
      <w:tr w:rsidR="00942ED5" w:rsidRPr="00BD4C21" w14:paraId="0D032BC3" w14:textId="77777777" w:rsidTr="00443DB6">
        <w:tc>
          <w:tcPr>
            <w:tcW w:w="1134" w:type="dxa"/>
            <w:shd w:val="clear" w:color="auto" w:fill="auto"/>
          </w:tcPr>
          <w:p w14:paraId="3AA72434" w14:textId="77777777" w:rsidR="00942ED5" w:rsidRPr="00BD4C21" w:rsidRDefault="00942ED5" w:rsidP="00443DB6">
            <w:pPr>
              <w:tabs>
                <w:tab w:val="left" w:pos="1276"/>
              </w:tabs>
              <w:jc w:val="center"/>
              <w:rPr>
                <w:b/>
                <w:sz w:val="20"/>
                <w:szCs w:val="20"/>
                <w:lang w:val="kk-KZ"/>
              </w:rPr>
            </w:pPr>
            <w:r w:rsidRPr="00BD4C21">
              <w:rPr>
                <w:b/>
                <w:sz w:val="20"/>
                <w:szCs w:val="20"/>
                <w:lang w:val="kk-KZ"/>
              </w:rPr>
              <w:t>Аптасы</w:t>
            </w:r>
          </w:p>
        </w:tc>
        <w:tc>
          <w:tcPr>
            <w:tcW w:w="7757" w:type="dxa"/>
            <w:shd w:val="clear" w:color="auto" w:fill="auto"/>
          </w:tcPr>
          <w:p w14:paraId="3924BBA7" w14:textId="77777777" w:rsidR="00942ED5" w:rsidRPr="00BD4C21" w:rsidRDefault="00942ED5" w:rsidP="00443DB6">
            <w:pPr>
              <w:tabs>
                <w:tab w:val="left" w:pos="1276"/>
              </w:tabs>
              <w:jc w:val="center"/>
              <w:rPr>
                <w:b/>
                <w:sz w:val="20"/>
                <w:szCs w:val="20"/>
                <w:lang w:val="kk-KZ"/>
              </w:rPr>
            </w:pPr>
            <w:r w:rsidRPr="00BD4C21">
              <w:rPr>
                <w:b/>
                <w:sz w:val="20"/>
                <w:szCs w:val="20"/>
                <w:lang w:val="kk-KZ"/>
              </w:rPr>
              <w:t>Тақырып атауы</w:t>
            </w:r>
          </w:p>
        </w:tc>
        <w:tc>
          <w:tcPr>
            <w:tcW w:w="859" w:type="dxa"/>
            <w:shd w:val="clear" w:color="auto" w:fill="auto"/>
          </w:tcPr>
          <w:p w14:paraId="513FCA90" w14:textId="77777777" w:rsidR="00942ED5" w:rsidRPr="00BD4C21" w:rsidRDefault="00942ED5" w:rsidP="00443DB6">
            <w:pPr>
              <w:tabs>
                <w:tab w:val="left" w:pos="1276"/>
              </w:tabs>
              <w:rPr>
                <w:b/>
                <w:sz w:val="20"/>
                <w:szCs w:val="20"/>
                <w:lang w:val="kk-KZ"/>
              </w:rPr>
            </w:pPr>
            <w:r w:rsidRPr="00BD4C21">
              <w:rPr>
                <w:b/>
                <w:sz w:val="20"/>
                <w:szCs w:val="20"/>
                <w:lang w:val="kk-KZ"/>
              </w:rPr>
              <w:t>Сағат саны</w:t>
            </w:r>
          </w:p>
        </w:tc>
        <w:tc>
          <w:tcPr>
            <w:tcW w:w="759" w:type="dxa"/>
            <w:shd w:val="clear" w:color="auto" w:fill="auto"/>
          </w:tcPr>
          <w:p w14:paraId="174AC870" w14:textId="77777777" w:rsidR="00942ED5" w:rsidRPr="00BD4C21" w:rsidRDefault="00942ED5" w:rsidP="00443DB6">
            <w:pPr>
              <w:tabs>
                <w:tab w:val="left" w:pos="1276"/>
              </w:tabs>
              <w:rPr>
                <w:b/>
                <w:sz w:val="20"/>
                <w:szCs w:val="20"/>
              </w:rPr>
            </w:pPr>
            <w:r w:rsidRPr="00BD4C21">
              <w:rPr>
                <w:b/>
                <w:sz w:val="20"/>
                <w:szCs w:val="20"/>
              </w:rPr>
              <w:t>Макс.</w:t>
            </w:r>
          </w:p>
          <w:p w14:paraId="2AF82729" w14:textId="77777777" w:rsidR="00942ED5" w:rsidRPr="00BD4C21" w:rsidRDefault="00942ED5" w:rsidP="00443DB6">
            <w:pPr>
              <w:tabs>
                <w:tab w:val="left" w:pos="1276"/>
              </w:tabs>
              <w:rPr>
                <w:b/>
                <w:sz w:val="20"/>
                <w:szCs w:val="20"/>
                <w:lang w:val="kk-KZ"/>
              </w:rPr>
            </w:pPr>
            <w:r w:rsidRPr="00BD4C21">
              <w:rPr>
                <w:b/>
                <w:sz w:val="20"/>
                <w:szCs w:val="20"/>
                <w:lang w:val="kk-KZ"/>
              </w:rPr>
              <w:t>б</w:t>
            </w:r>
            <w:r w:rsidRPr="00BD4C21">
              <w:rPr>
                <w:b/>
                <w:sz w:val="20"/>
                <w:szCs w:val="20"/>
              </w:rPr>
              <w:t>алл</w:t>
            </w:r>
          </w:p>
        </w:tc>
      </w:tr>
      <w:tr w:rsidR="00942ED5" w:rsidRPr="00BD4C21" w14:paraId="53D14888" w14:textId="77777777" w:rsidTr="00443DB6">
        <w:tc>
          <w:tcPr>
            <w:tcW w:w="10509" w:type="dxa"/>
            <w:gridSpan w:val="4"/>
            <w:shd w:val="clear" w:color="auto" w:fill="auto"/>
          </w:tcPr>
          <w:p w14:paraId="4DB27F7A" w14:textId="77777777" w:rsidR="00942ED5" w:rsidRPr="00BD4C21" w:rsidRDefault="00942ED5" w:rsidP="00443DB6">
            <w:pPr>
              <w:tabs>
                <w:tab w:val="left" w:pos="1276"/>
              </w:tabs>
              <w:contextualSpacing/>
              <w:rPr>
                <w:b/>
                <w:color w:val="FF0000"/>
                <w:sz w:val="20"/>
                <w:szCs w:val="20"/>
                <w:lang w:val="kk-KZ"/>
              </w:rPr>
            </w:pPr>
            <w:r w:rsidRPr="00BD4C21">
              <w:rPr>
                <w:b/>
                <w:sz w:val="20"/>
                <w:szCs w:val="20"/>
              </w:rPr>
              <w:t xml:space="preserve">МОДУЛЬ 1 </w:t>
            </w:r>
            <w:r w:rsidRPr="00046001">
              <w:rPr>
                <w:bCs/>
                <w:sz w:val="20"/>
                <w:szCs w:val="20"/>
                <w:lang w:val="kk-KZ"/>
              </w:rPr>
              <w:t>Мемлекеттік шешімдердің қабылдануы мен атқарылуының ғылыми негіздері</w:t>
            </w:r>
          </w:p>
        </w:tc>
      </w:tr>
      <w:tr w:rsidR="00942ED5" w:rsidRPr="00BD4C21" w14:paraId="0EB02A0A" w14:textId="77777777" w:rsidTr="00443DB6">
        <w:tc>
          <w:tcPr>
            <w:tcW w:w="1134" w:type="dxa"/>
            <w:vMerge w:val="restart"/>
            <w:shd w:val="clear" w:color="auto" w:fill="auto"/>
          </w:tcPr>
          <w:p w14:paraId="1ED861C0" w14:textId="77777777" w:rsidR="00942ED5" w:rsidRPr="00BD4C21" w:rsidRDefault="00942ED5" w:rsidP="00443DB6">
            <w:pPr>
              <w:tabs>
                <w:tab w:val="left" w:pos="1276"/>
              </w:tabs>
              <w:jc w:val="center"/>
              <w:rPr>
                <w:sz w:val="20"/>
                <w:szCs w:val="20"/>
              </w:rPr>
            </w:pPr>
            <w:bookmarkStart w:id="5" w:name="_Hlk138754557"/>
            <w:r w:rsidRPr="00BD4C21">
              <w:rPr>
                <w:sz w:val="20"/>
                <w:szCs w:val="20"/>
              </w:rPr>
              <w:t>1</w:t>
            </w:r>
          </w:p>
        </w:tc>
        <w:tc>
          <w:tcPr>
            <w:tcW w:w="7757" w:type="dxa"/>
          </w:tcPr>
          <w:p w14:paraId="6E2ABC25" w14:textId="77777777" w:rsidR="00942ED5" w:rsidRPr="00046001" w:rsidRDefault="00942ED5" w:rsidP="00443DB6">
            <w:pPr>
              <w:rPr>
                <w:b/>
                <w:sz w:val="20"/>
                <w:szCs w:val="20"/>
                <w:lang w:val="kk-KZ" w:eastAsia="ru-RU"/>
              </w:rPr>
            </w:pPr>
            <w:r w:rsidRPr="00046001">
              <w:rPr>
                <w:b/>
                <w:sz w:val="20"/>
                <w:szCs w:val="20"/>
                <w:lang w:val="kk-KZ"/>
              </w:rPr>
              <w:t xml:space="preserve">Д </w:t>
            </w:r>
            <w:r w:rsidRPr="00046001">
              <w:rPr>
                <w:b/>
                <w:sz w:val="20"/>
                <w:szCs w:val="20"/>
              </w:rPr>
              <w:t>1.</w:t>
            </w:r>
            <w:bookmarkStart w:id="6" w:name="_Hlk154998016"/>
            <w:r w:rsidRPr="00046001">
              <w:rPr>
                <w:rFonts w:eastAsiaTheme="minorEastAsia"/>
                <w:sz w:val="20"/>
                <w:szCs w:val="20"/>
                <w:lang w:val="kk-KZ" w:eastAsia="ru-RU"/>
              </w:rPr>
              <w:t xml:space="preserve"> </w:t>
            </w:r>
            <w:r w:rsidRPr="00046001">
              <w:rPr>
                <w:bCs/>
                <w:sz w:val="20"/>
                <w:szCs w:val="20"/>
                <w:lang w:val="kk-KZ"/>
              </w:rPr>
              <w:t>Мемлекеттік шешімдердің қабылдануы мен атқарылуының ғылыми негіздері</w:t>
            </w:r>
            <w:bookmarkEnd w:id="6"/>
          </w:p>
          <w:p w14:paraId="7880B686" w14:textId="77777777" w:rsidR="00942ED5" w:rsidRPr="00046001" w:rsidRDefault="00942ED5" w:rsidP="00443DB6">
            <w:pPr>
              <w:tabs>
                <w:tab w:val="left" w:pos="1276"/>
              </w:tabs>
              <w:rPr>
                <w:b/>
                <w:sz w:val="20"/>
                <w:szCs w:val="20"/>
                <w:lang w:val="kk-KZ"/>
              </w:rPr>
            </w:pPr>
          </w:p>
        </w:tc>
        <w:tc>
          <w:tcPr>
            <w:tcW w:w="859" w:type="dxa"/>
            <w:shd w:val="clear" w:color="auto" w:fill="auto"/>
          </w:tcPr>
          <w:p w14:paraId="7CE71FD9" w14:textId="77777777" w:rsidR="00942ED5" w:rsidRPr="00BD4C21" w:rsidRDefault="00942ED5" w:rsidP="00443DB6">
            <w:pPr>
              <w:tabs>
                <w:tab w:val="left" w:pos="1276"/>
              </w:tabs>
              <w:jc w:val="center"/>
              <w:rPr>
                <w:b/>
                <w:sz w:val="20"/>
                <w:szCs w:val="20"/>
                <w:lang w:val="kk-KZ"/>
              </w:rPr>
            </w:pPr>
            <w:r w:rsidRPr="00BD4C21">
              <w:rPr>
                <w:b/>
                <w:sz w:val="20"/>
                <w:szCs w:val="20"/>
                <w:lang w:val="kk-KZ"/>
              </w:rPr>
              <w:t>1</w:t>
            </w:r>
          </w:p>
        </w:tc>
        <w:tc>
          <w:tcPr>
            <w:tcW w:w="759" w:type="dxa"/>
            <w:shd w:val="clear" w:color="auto" w:fill="auto"/>
          </w:tcPr>
          <w:p w14:paraId="49BDBAB2"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5E8E485A" w14:textId="77777777" w:rsidTr="00443DB6">
        <w:tc>
          <w:tcPr>
            <w:tcW w:w="1134" w:type="dxa"/>
            <w:vMerge/>
            <w:shd w:val="clear" w:color="auto" w:fill="auto"/>
          </w:tcPr>
          <w:p w14:paraId="17498047" w14:textId="77777777" w:rsidR="00942ED5" w:rsidRPr="00BD4C21" w:rsidRDefault="00942ED5" w:rsidP="00443DB6">
            <w:pPr>
              <w:tabs>
                <w:tab w:val="left" w:pos="1276"/>
              </w:tabs>
              <w:jc w:val="center"/>
              <w:rPr>
                <w:sz w:val="20"/>
                <w:szCs w:val="20"/>
              </w:rPr>
            </w:pPr>
          </w:p>
        </w:tc>
        <w:tc>
          <w:tcPr>
            <w:tcW w:w="7757" w:type="dxa"/>
          </w:tcPr>
          <w:p w14:paraId="79CAD192" w14:textId="77777777" w:rsidR="00942ED5" w:rsidRPr="00046001" w:rsidRDefault="00942ED5" w:rsidP="00443DB6">
            <w:pPr>
              <w:tabs>
                <w:tab w:val="left" w:pos="1276"/>
              </w:tabs>
              <w:rPr>
                <w:sz w:val="20"/>
                <w:szCs w:val="20"/>
              </w:rPr>
            </w:pPr>
            <w:r w:rsidRPr="00046001">
              <w:rPr>
                <w:b/>
                <w:sz w:val="20"/>
                <w:szCs w:val="20"/>
              </w:rPr>
              <w:t>С</w:t>
            </w:r>
            <w:r w:rsidRPr="00046001">
              <w:rPr>
                <w:b/>
                <w:sz w:val="20"/>
                <w:szCs w:val="20"/>
                <w:lang w:val="kk-KZ"/>
              </w:rPr>
              <w:t>С</w:t>
            </w:r>
            <w:r w:rsidRPr="00046001">
              <w:rPr>
                <w:b/>
                <w:sz w:val="20"/>
                <w:szCs w:val="20"/>
              </w:rPr>
              <w:t xml:space="preserve"> 1. </w:t>
            </w:r>
            <w:r w:rsidRPr="00046001">
              <w:rPr>
                <w:bCs/>
                <w:sz w:val="20"/>
                <w:szCs w:val="20"/>
                <w:lang w:val="kk-KZ"/>
              </w:rPr>
              <w:t>Мемлекеттік шешімдердің қабылдануы мен атқарылуының аспектілері</w:t>
            </w:r>
          </w:p>
        </w:tc>
        <w:tc>
          <w:tcPr>
            <w:tcW w:w="859" w:type="dxa"/>
            <w:shd w:val="clear" w:color="auto" w:fill="auto"/>
          </w:tcPr>
          <w:p w14:paraId="74D6CD90" w14:textId="77777777" w:rsidR="00942ED5" w:rsidRPr="00BD4C21" w:rsidRDefault="00942ED5" w:rsidP="00443DB6">
            <w:pPr>
              <w:tabs>
                <w:tab w:val="left" w:pos="1276"/>
              </w:tabs>
              <w:jc w:val="center"/>
              <w:rPr>
                <w:sz w:val="20"/>
                <w:szCs w:val="20"/>
                <w:lang w:val="kk-KZ"/>
              </w:rPr>
            </w:pPr>
            <w:r w:rsidRPr="00BD4C21">
              <w:rPr>
                <w:sz w:val="20"/>
                <w:szCs w:val="20"/>
                <w:lang w:val="kk-KZ"/>
              </w:rPr>
              <w:t>2</w:t>
            </w:r>
          </w:p>
        </w:tc>
        <w:tc>
          <w:tcPr>
            <w:tcW w:w="759" w:type="dxa"/>
            <w:shd w:val="clear" w:color="auto" w:fill="auto"/>
          </w:tcPr>
          <w:p w14:paraId="6F991382" w14:textId="77777777" w:rsidR="00942ED5" w:rsidRPr="00BD4C21" w:rsidRDefault="00942ED5" w:rsidP="00443DB6">
            <w:pPr>
              <w:tabs>
                <w:tab w:val="left" w:pos="1276"/>
              </w:tabs>
              <w:jc w:val="center"/>
              <w:rPr>
                <w:sz w:val="20"/>
                <w:szCs w:val="20"/>
                <w:lang w:val="kk-KZ"/>
              </w:rPr>
            </w:pPr>
            <w:r w:rsidRPr="00BD4C21">
              <w:rPr>
                <w:sz w:val="20"/>
                <w:szCs w:val="20"/>
                <w:lang w:val="kk-KZ"/>
              </w:rPr>
              <w:t>8</w:t>
            </w:r>
          </w:p>
        </w:tc>
      </w:tr>
      <w:tr w:rsidR="00942ED5" w:rsidRPr="00BD4C21" w14:paraId="67D7C0C4" w14:textId="77777777" w:rsidTr="00443DB6">
        <w:tc>
          <w:tcPr>
            <w:tcW w:w="1134" w:type="dxa"/>
            <w:vMerge w:val="restart"/>
            <w:shd w:val="clear" w:color="auto" w:fill="auto"/>
          </w:tcPr>
          <w:p w14:paraId="137A94B7" w14:textId="77777777" w:rsidR="00942ED5" w:rsidRPr="00BD4C21" w:rsidRDefault="00942ED5" w:rsidP="00443DB6">
            <w:pPr>
              <w:tabs>
                <w:tab w:val="left" w:pos="1276"/>
              </w:tabs>
              <w:jc w:val="center"/>
              <w:rPr>
                <w:sz w:val="20"/>
                <w:szCs w:val="20"/>
              </w:rPr>
            </w:pPr>
            <w:r w:rsidRPr="00BD4C21">
              <w:rPr>
                <w:sz w:val="20"/>
                <w:szCs w:val="20"/>
              </w:rPr>
              <w:t>2</w:t>
            </w:r>
          </w:p>
        </w:tc>
        <w:tc>
          <w:tcPr>
            <w:tcW w:w="7757" w:type="dxa"/>
          </w:tcPr>
          <w:p w14:paraId="60A7F929" w14:textId="77777777" w:rsidR="00942ED5" w:rsidRPr="00BD4C21" w:rsidRDefault="00942ED5" w:rsidP="00443DB6">
            <w:pPr>
              <w:tabs>
                <w:tab w:val="left" w:pos="1276"/>
              </w:tabs>
              <w:rPr>
                <w:b/>
                <w:sz w:val="20"/>
                <w:szCs w:val="20"/>
                <w:lang w:val="kk-KZ"/>
              </w:rPr>
            </w:pPr>
            <w:bookmarkStart w:id="7" w:name="_Hlk154998305"/>
            <w:r w:rsidRPr="00BD4C21">
              <w:rPr>
                <w:b/>
                <w:sz w:val="20"/>
                <w:szCs w:val="20"/>
                <w:lang w:val="kk-KZ"/>
              </w:rPr>
              <w:t xml:space="preserve">Д </w:t>
            </w:r>
            <w:r w:rsidRPr="00BD4C21">
              <w:rPr>
                <w:b/>
                <w:sz w:val="20"/>
                <w:szCs w:val="20"/>
              </w:rPr>
              <w:t>2</w:t>
            </w:r>
            <w:r>
              <w:rPr>
                <w:b/>
                <w:sz w:val="20"/>
                <w:szCs w:val="20"/>
                <w:lang w:val="kk-KZ"/>
              </w:rPr>
              <w:t xml:space="preserve">. </w:t>
            </w:r>
            <w:r w:rsidRPr="00046001">
              <w:rPr>
                <w:bCs/>
                <w:sz w:val="20"/>
                <w:szCs w:val="20"/>
                <w:lang w:val="kk-KZ"/>
              </w:rPr>
              <w:t>Дамыған елдердегі</w:t>
            </w:r>
            <w:r w:rsidRPr="00046001">
              <w:rPr>
                <w:b/>
                <w:sz w:val="20"/>
                <w:szCs w:val="20"/>
                <w:lang w:val="kk-KZ"/>
              </w:rPr>
              <w:t xml:space="preserve"> м</w:t>
            </w:r>
            <w:r w:rsidRPr="00046001">
              <w:rPr>
                <w:bCs/>
                <w:sz w:val="20"/>
                <w:szCs w:val="20"/>
                <w:lang w:val="kk-KZ"/>
              </w:rPr>
              <w:t>емлекеттік шешімдердің қабылдануы мен атқарылуының тәжірибесі</w:t>
            </w:r>
            <w:bookmarkEnd w:id="7"/>
          </w:p>
        </w:tc>
        <w:tc>
          <w:tcPr>
            <w:tcW w:w="859" w:type="dxa"/>
            <w:shd w:val="clear" w:color="auto" w:fill="auto"/>
          </w:tcPr>
          <w:p w14:paraId="270E7B14" w14:textId="77777777" w:rsidR="00942ED5" w:rsidRPr="00BD4C21" w:rsidRDefault="00942ED5" w:rsidP="00443DB6">
            <w:pPr>
              <w:tabs>
                <w:tab w:val="left" w:pos="1276"/>
              </w:tabs>
              <w:jc w:val="center"/>
              <w:rPr>
                <w:sz w:val="20"/>
                <w:szCs w:val="20"/>
                <w:lang w:val="kk-KZ"/>
              </w:rPr>
            </w:pPr>
            <w:r w:rsidRPr="00BD4C21">
              <w:rPr>
                <w:sz w:val="20"/>
                <w:szCs w:val="20"/>
                <w:lang w:val="kk-KZ"/>
              </w:rPr>
              <w:t>1</w:t>
            </w:r>
          </w:p>
        </w:tc>
        <w:tc>
          <w:tcPr>
            <w:tcW w:w="759" w:type="dxa"/>
            <w:shd w:val="clear" w:color="auto" w:fill="auto"/>
          </w:tcPr>
          <w:p w14:paraId="7194784B" w14:textId="77777777" w:rsidR="00942ED5" w:rsidRPr="00BD4C21" w:rsidRDefault="00942ED5" w:rsidP="00443DB6">
            <w:pPr>
              <w:tabs>
                <w:tab w:val="left" w:pos="1276"/>
              </w:tabs>
              <w:jc w:val="center"/>
              <w:rPr>
                <w:sz w:val="20"/>
                <w:szCs w:val="20"/>
                <w:lang w:val="kk-KZ"/>
              </w:rPr>
            </w:pPr>
            <w:r w:rsidRPr="00BD4C21">
              <w:rPr>
                <w:sz w:val="20"/>
                <w:szCs w:val="20"/>
                <w:lang w:val="kk-KZ"/>
              </w:rPr>
              <w:t>2</w:t>
            </w:r>
          </w:p>
        </w:tc>
      </w:tr>
      <w:tr w:rsidR="00942ED5" w:rsidRPr="00BD4C21" w14:paraId="4077B9A9" w14:textId="77777777" w:rsidTr="00443DB6">
        <w:tc>
          <w:tcPr>
            <w:tcW w:w="1134" w:type="dxa"/>
            <w:vMerge/>
            <w:shd w:val="clear" w:color="auto" w:fill="auto"/>
          </w:tcPr>
          <w:p w14:paraId="5B0B1237" w14:textId="77777777" w:rsidR="00942ED5" w:rsidRPr="00BD4C21" w:rsidRDefault="00942ED5" w:rsidP="00443DB6">
            <w:pPr>
              <w:tabs>
                <w:tab w:val="left" w:pos="1276"/>
              </w:tabs>
              <w:jc w:val="center"/>
              <w:rPr>
                <w:sz w:val="20"/>
                <w:szCs w:val="20"/>
              </w:rPr>
            </w:pPr>
          </w:p>
        </w:tc>
        <w:tc>
          <w:tcPr>
            <w:tcW w:w="7757" w:type="dxa"/>
          </w:tcPr>
          <w:p w14:paraId="52C6C137" w14:textId="77777777" w:rsidR="00942ED5" w:rsidRPr="00BD4C21" w:rsidRDefault="00942ED5" w:rsidP="00443DB6">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2.</w:t>
            </w:r>
            <w:r w:rsidRPr="00BD4C21">
              <w:rPr>
                <w:rFonts w:eastAsiaTheme="minorEastAsia"/>
                <w:sz w:val="20"/>
                <w:szCs w:val="20"/>
                <w:lang w:val="kk-KZ" w:eastAsia="ru-RU"/>
              </w:rPr>
              <w:t xml:space="preserve"> </w:t>
            </w:r>
            <w:r>
              <w:rPr>
                <w:rFonts w:eastAsiaTheme="minorEastAsia"/>
                <w:sz w:val="20"/>
                <w:szCs w:val="20"/>
                <w:lang w:val="kk-KZ" w:eastAsia="ru-RU"/>
              </w:rPr>
              <w:t>Шет елдердегі</w:t>
            </w:r>
            <w:r w:rsidRPr="00046001">
              <w:rPr>
                <w:b/>
                <w:sz w:val="20"/>
                <w:szCs w:val="20"/>
                <w:lang w:val="kk-KZ"/>
              </w:rPr>
              <w:t xml:space="preserve"> м</w:t>
            </w:r>
            <w:r w:rsidRPr="00046001">
              <w:rPr>
                <w:bCs/>
                <w:sz w:val="20"/>
                <w:szCs w:val="20"/>
                <w:lang w:val="kk-KZ"/>
              </w:rPr>
              <w:t>емлекеттік шешімдердің қабылдануы мен атқарылуының тәжірибесі</w:t>
            </w:r>
          </w:p>
        </w:tc>
        <w:tc>
          <w:tcPr>
            <w:tcW w:w="859" w:type="dxa"/>
            <w:shd w:val="clear" w:color="auto" w:fill="auto"/>
          </w:tcPr>
          <w:p w14:paraId="2DEF30C6" w14:textId="77777777" w:rsidR="00942ED5" w:rsidRPr="00BD4C21" w:rsidRDefault="00942ED5" w:rsidP="00443DB6">
            <w:pPr>
              <w:tabs>
                <w:tab w:val="left" w:pos="1276"/>
              </w:tabs>
              <w:jc w:val="center"/>
              <w:rPr>
                <w:sz w:val="20"/>
                <w:szCs w:val="20"/>
                <w:lang w:val="kk-KZ"/>
              </w:rPr>
            </w:pPr>
            <w:r w:rsidRPr="00BD4C21">
              <w:rPr>
                <w:sz w:val="20"/>
                <w:szCs w:val="20"/>
                <w:lang w:val="kk-KZ"/>
              </w:rPr>
              <w:t>2</w:t>
            </w:r>
          </w:p>
        </w:tc>
        <w:tc>
          <w:tcPr>
            <w:tcW w:w="759" w:type="dxa"/>
            <w:shd w:val="clear" w:color="auto" w:fill="auto"/>
          </w:tcPr>
          <w:p w14:paraId="4C2EF4F2" w14:textId="77777777" w:rsidR="00942ED5" w:rsidRPr="00BD4C21" w:rsidRDefault="00942ED5" w:rsidP="00443DB6">
            <w:pPr>
              <w:tabs>
                <w:tab w:val="left" w:pos="1276"/>
              </w:tabs>
              <w:jc w:val="center"/>
              <w:rPr>
                <w:sz w:val="20"/>
                <w:szCs w:val="20"/>
                <w:lang w:val="kk-KZ"/>
              </w:rPr>
            </w:pPr>
            <w:r w:rsidRPr="00BD4C21">
              <w:rPr>
                <w:sz w:val="20"/>
                <w:szCs w:val="20"/>
                <w:lang w:val="kk-KZ"/>
              </w:rPr>
              <w:t>8</w:t>
            </w:r>
          </w:p>
        </w:tc>
      </w:tr>
      <w:tr w:rsidR="00942ED5" w:rsidRPr="0008314C" w14:paraId="4D75CA6A" w14:textId="77777777" w:rsidTr="00443DB6">
        <w:tc>
          <w:tcPr>
            <w:tcW w:w="1134" w:type="dxa"/>
            <w:vMerge/>
            <w:shd w:val="clear" w:color="auto" w:fill="auto"/>
          </w:tcPr>
          <w:p w14:paraId="4C1A68C0" w14:textId="77777777" w:rsidR="00942ED5" w:rsidRPr="00BD4C21" w:rsidRDefault="00942ED5" w:rsidP="00443DB6">
            <w:pPr>
              <w:tabs>
                <w:tab w:val="left" w:pos="1276"/>
              </w:tabs>
              <w:jc w:val="center"/>
              <w:rPr>
                <w:sz w:val="20"/>
                <w:szCs w:val="20"/>
              </w:rPr>
            </w:pPr>
          </w:p>
        </w:tc>
        <w:tc>
          <w:tcPr>
            <w:tcW w:w="7757" w:type="dxa"/>
            <w:shd w:val="clear" w:color="auto" w:fill="auto"/>
          </w:tcPr>
          <w:p w14:paraId="2C317E38" w14:textId="77777777" w:rsidR="00942ED5" w:rsidRPr="0008314C" w:rsidRDefault="00942ED5" w:rsidP="00443DB6">
            <w:pPr>
              <w:rPr>
                <w:b/>
                <w:sz w:val="20"/>
                <w:szCs w:val="20"/>
                <w:lang w:val="kk-KZ"/>
              </w:rPr>
            </w:pPr>
            <w:r w:rsidRPr="00BD4C21">
              <w:rPr>
                <w:b/>
                <w:sz w:val="20"/>
                <w:szCs w:val="20"/>
                <w:lang w:val="kk-KZ"/>
              </w:rPr>
              <w:t>ОБӨЖ</w:t>
            </w:r>
            <w:r w:rsidRPr="00BD4C21">
              <w:rPr>
                <w:b/>
                <w:sz w:val="20"/>
                <w:szCs w:val="20"/>
              </w:rPr>
              <w:t xml:space="preserve"> 1. </w:t>
            </w:r>
            <w:r w:rsidRPr="00BD4C21">
              <w:rPr>
                <w:b/>
                <w:sz w:val="20"/>
                <w:szCs w:val="20"/>
                <w:lang w:val="kk-KZ"/>
              </w:rPr>
              <w:t xml:space="preserve">БӨЖ </w:t>
            </w:r>
            <w:r w:rsidRPr="00BD4C21">
              <w:rPr>
                <w:b/>
                <w:bCs/>
                <w:sz w:val="20"/>
                <w:szCs w:val="20"/>
              </w:rPr>
              <w:t>1</w:t>
            </w:r>
            <w:r w:rsidRPr="00BD4C21">
              <w:rPr>
                <w:b/>
                <w:bCs/>
                <w:sz w:val="20"/>
                <w:szCs w:val="20"/>
                <w:lang w:val="kk-KZ"/>
              </w:rPr>
              <w:t xml:space="preserve"> </w:t>
            </w:r>
            <w:r w:rsidRPr="00BD4C21">
              <w:rPr>
                <w:sz w:val="20"/>
                <w:szCs w:val="20"/>
                <w:lang w:val="kk-KZ"/>
              </w:rPr>
              <w:t xml:space="preserve">орындау бойынша </w:t>
            </w:r>
            <w:r w:rsidRPr="00BD4C21">
              <w:rPr>
                <w:sz w:val="20"/>
                <w:szCs w:val="20"/>
              </w:rPr>
              <w:t xml:space="preserve"> </w:t>
            </w:r>
            <w:r w:rsidRPr="00BD4C21">
              <w:rPr>
                <w:sz w:val="20"/>
                <w:szCs w:val="20"/>
                <w:lang w:val="kk-KZ"/>
              </w:rPr>
              <w:t>кеңестер</w:t>
            </w:r>
            <w:r w:rsidRPr="00BD4C21">
              <w:rPr>
                <w:sz w:val="20"/>
                <w:szCs w:val="20"/>
              </w:rPr>
              <w:t xml:space="preserve"> </w:t>
            </w:r>
            <w:r w:rsidRPr="00046001">
              <w:rPr>
                <w:b/>
                <w:sz w:val="20"/>
                <w:szCs w:val="20"/>
              </w:rPr>
              <w:t>.</w:t>
            </w:r>
            <w:r w:rsidRPr="00046001">
              <w:rPr>
                <w:rFonts w:eastAsiaTheme="minorEastAsia"/>
                <w:sz w:val="20"/>
                <w:szCs w:val="20"/>
                <w:lang w:val="kk-KZ" w:eastAsia="ru-RU"/>
              </w:rPr>
              <w:t xml:space="preserve"> </w:t>
            </w:r>
            <w:bookmarkStart w:id="8" w:name="_Hlk155070931"/>
            <w:r w:rsidRPr="00046001">
              <w:rPr>
                <w:bCs/>
                <w:sz w:val="20"/>
                <w:szCs w:val="20"/>
                <w:lang w:val="kk-KZ"/>
              </w:rPr>
              <w:t>Мемлекеттік шешімдердің қабылдануы мен атқарылуының ғылыми негіздері</w:t>
            </w:r>
            <w:r>
              <w:rPr>
                <w:bCs/>
                <w:sz w:val="20"/>
                <w:szCs w:val="20"/>
                <w:lang w:val="kk-KZ"/>
              </w:rPr>
              <w:t xml:space="preserve"> </w:t>
            </w:r>
            <w:bookmarkEnd w:id="8"/>
            <w:r w:rsidRPr="00BD4C21">
              <w:rPr>
                <w:color w:val="000000" w:themeColor="text1"/>
                <w:sz w:val="20"/>
                <w:szCs w:val="20"/>
                <w:lang w:val="kk-KZ"/>
              </w:rPr>
              <w:t>-</w:t>
            </w:r>
            <w:r w:rsidRPr="00BD4C21">
              <w:rPr>
                <w:rFonts w:eastAsiaTheme="minorEastAsia"/>
                <w:sz w:val="20"/>
                <w:szCs w:val="20"/>
                <w:lang w:val="kk-KZ" w:eastAsia="ru-RU"/>
              </w:rPr>
              <w:t xml:space="preserve"> Онлайн кеңес: MS Teamsда,  Skype</w:t>
            </w:r>
          </w:p>
          <w:p w14:paraId="01C3F67A" w14:textId="77777777" w:rsidR="00942ED5" w:rsidRPr="00BD4C21" w:rsidRDefault="00942ED5" w:rsidP="00443DB6">
            <w:pPr>
              <w:jc w:val="both"/>
              <w:rPr>
                <w:bCs/>
                <w:color w:val="FF0000"/>
                <w:sz w:val="20"/>
                <w:szCs w:val="20"/>
                <w:lang w:val="kk-KZ"/>
              </w:rPr>
            </w:pPr>
            <w:r w:rsidRPr="00BD4C21">
              <w:rPr>
                <w:rFonts w:eastAsiaTheme="minorEastAsia"/>
                <w:sz w:val="20"/>
                <w:szCs w:val="20"/>
                <w:lang w:val="kk-KZ" w:eastAsia="ru-RU"/>
              </w:rPr>
              <w:t>электрондық почта арқылы кеңес беру</w:t>
            </w:r>
            <w:r w:rsidRPr="00BD4C21">
              <w:rPr>
                <w:color w:val="000000" w:themeColor="text1"/>
                <w:sz w:val="20"/>
                <w:szCs w:val="20"/>
                <w:lang w:val="kk-KZ"/>
              </w:rPr>
              <w:t xml:space="preserve">  </w:t>
            </w:r>
          </w:p>
        </w:tc>
        <w:tc>
          <w:tcPr>
            <w:tcW w:w="859" w:type="dxa"/>
            <w:shd w:val="clear" w:color="auto" w:fill="auto"/>
          </w:tcPr>
          <w:p w14:paraId="55D34869" w14:textId="77777777" w:rsidR="00942ED5" w:rsidRPr="00BD4C21" w:rsidRDefault="00942ED5" w:rsidP="00443DB6">
            <w:pPr>
              <w:tabs>
                <w:tab w:val="left" w:pos="1276"/>
              </w:tabs>
              <w:jc w:val="center"/>
              <w:rPr>
                <w:b/>
                <w:sz w:val="20"/>
                <w:szCs w:val="20"/>
                <w:lang w:val="kk-KZ"/>
              </w:rPr>
            </w:pPr>
          </w:p>
        </w:tc>
        <w:tc>
          <w:tcPr>
            <w:tcW w:w="759" w:type="dxa"/>
            <w:shd w:val="clear" w:color="auto" w:fill="auto"/>
          </w:tcPr>
          <w:p w14:paraId="258DD6CA" w14:textId="77777777" w:rsidR="00942ED5" w:rsidRPr="00BD4C21" w:rsidRDefault="00942ED5" w:rsidP="00443DB6">
            <w:pPr>
              <w:tabs>
                <w:tab w:val="left" w:pos="1276"/>
              </w:tabs>
              <w:jc w:val="center"/>
              <w:rPr>
                <w:b/>
                <w:sz w:val="20"/>
                <w:szCs w:val="20"/>
                <w:lang w:val="kk-KZ"/>
              </w:rPr>
            </w:pPr>
          </w:p>
        </w:tc>
      </w:tr>
      <w:tr w:rsidR="00942ED5" w:rsidRPr="00BD4C21" w14:paraId="7B6A0541" w14:textId="77777777" w:rsidTr="00443DB6">
        <w:tc>
          <w:tcPr>
            <w:tcW w:w="1134" w:type="dxa"/>
            <w:vMerge w:val="restart"/>
            <w:shd w:val="clear" w:color="auto" w:fill="auto"/>
          </w:tcPr>
          <w:p w14:paraId="3AE325D7" w14:textId="77777777" w:rsidR="00942ED5" w:rsidRPr="00BD4C21" w:rsidRDefault="00942ED5" w:rsidP="00443DB6">
            <w:pPr>
              <w:tabs>
                <w:tab w:val="left" w:pos="1276"/>
              </w:tabs>
              <w:jc w:val="center"/>
              <w:rPr>
                <w:sz w:val="20"/>
                <w:szCs w:val="20"/>
              </w:rPr>
            </w:pPr>
            <w:r w:rsidRPr="00BD4C21">
              <w:rPr>
                <w:sz w:val="20"/>
                <w:szCs w:val="20"/>
              </w:rPr>
              <w:t>3</w:t>
            </w:r>
          </w:p>
        </w:tc>
        <w:tc>
          <w:tcPr>
            <w:tcW w:w="7757" w:type="dxa"/>
            <w:shd w:val="clear" w:color="auto" w:fill="auto"/>
          </w:tcPr>
          <w:p w14:paraId="372F8112" w14:textId="77777777" w:rsidR="00942ED5" w:rsidRPr="00046001"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3.</w:t>
            </w:r>
            <w:r w:rsidRPr="00046001">
              <w:rPr>
                <w:bCs/>
                <w:sz w:val="20"/>
                <w:szCs w:val="20"/>
                <w:lang w:val="kk-KZ"/>
              </w:rPr>
              <w:t xml:space="preserve"> </w:t>
            </w:r>
            <w:bookmarkStart w:id="9" w:name="_Hlk154998885"/>
            <w:r w:rsidRPr="00046001">
              <w:rPr>
                <w:bCs/>
                <w:sz w:val="20"/>
                <w:szCs w:val="20"/>
                <w:lang w:val="kk-KZ"/>
              </w:rPr>
              <w:t>ҚР</w:t>
            </w:r>
            <w:r w:rsidRPr="00046001">
              <w:rPr>
                <w:color w:val="FF0000"/>
                <w:sz w:val="20"/>
                <w:szCs w:val="20"/>
                <w:lang w:val="kk-KZ"/>
              </w:rPr>
              <w:t xml:space="preserve"> </w:t>
            </w:r>
            <w:r>
              <w:rPr>
                <w:color w:val="FF0000"/>
                <w:sz w:val="20"/>
                <w:szCs w:val="20"/>
                <w:lang w:val="kk-KZ"/>
              </w:rPr>
              <w:t>м</w:t>
            </w:r>
            <w:r w:rsidRPr="00046001">
              <w:rPr>
                <w:bCs/>
                <w:sz w:val="20"/>
                <w:szCs w:val="20"/>
                <w:lang w:val="kk-KZ"/>
              </w:rPr>
              <w:t>емлекеттік шешімдердің қабылдануы мен атқарылуының</w:t>
            </w:r>
            <w:r>
              <w:rPr>
                <w:bCs/>
                <w:sz w:val="20"/>
                <w:szCs w:val="20"/>
                <w:lang w:val="kk-KZ"/>
              </w:rPr>
              <w:t xml:space="preserve"> құқықтық негіздері</w:t>
            </w:r>
            <w:bookmarkEnd w:id="9"/>
          </w:p>
        </w:tc>
        <w:tc>
          <w:tcPr>
            <w:tcW w:w="859" w:type="dxa"/>
            <w:shd w:val="clear" w:color="auto" w:fill="auto"/>
          </w:tcPr>
          <w:p w14:paraId="347772D2" w14:textId="77777777" w:rsidR="00942ED5" w:rsidRPr="00BD4C21" w:rsidRDefault="00942ED5" w:rsidP="00443DB6">
            <w:pPr>
              <w:tabs>
                <w:tab w:val="left" w:pos="1276"/>
              </w:tabs>
              <w:jc w:val="center"/>
              <w:rPr>
                <w:b/>
                <w:sz w:val="20"/>
                <w:szCs w:val="20"/>
                <w:lang w:val="kk-KZ"/>
              </w:rPr>
            </w:pPr>
            <w:r w:rsidRPr="00BD4C21">
              <w:rPr>
                <w:b/>
                <w:sz w:val="20"/>
                <w:szCs w:val="20"/>
                <w:lang w:val="kk-KZ"/>
              </w:rPr>
              <w:t>1</w:t>
            </w:r>
          </w:p>
        </w:tc>
        <w:tc>
          <w:tcPr>
            <w:tcW w:w="759" w:type="dxa"/>
            <w:shd w:val="clear" w:color="auto" w:fill="auto"/>
          </w:tcPr>
          <w:p w14:paraId="657CAF9D"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33107E15" w14:textId="77777777" w:rsidTr="00443DB6">
        <w:tc>
          <w:tcPr>
            <w:tcW w:w="1134" w:type="dxa"/>
            <w:vMerge/>
            <w:shd w:val="clear" w:color="auto" w:fill="auto"/>
          </w:tcPr>
          <w:p w14:paraId="2D588C0B" w14:textId="77777777" w:rsidR="00942ED5" w:rsidRPr="00BD4C21" w:rsidRDefault="00942ED5" w:rsidP="00443DB6">
            <w:pPr>
              <w:tabs>
                <w:tab w:val="left" w:pos="1276"/>
              </w:tabs>
              <w:jc w:val="center"/>
              <w:rPr>
                <w:sz w:val="20"/>
                <w:szCs w:val="20"/>
              </w:rPr>
            </w:pPr>
          </w:p>
        </w:tc>
        <w:tc>
          <w:tcPr>
            <w:tcW w:w="7757" w:type="dxa"/>
            <w:shd w:val="clear" w:color="auto" w:fill="auto"/>
          </w:tcPr>
          <w:p w14:paraId="39015E89" w14:textId="77777777" w:rsidR="00942ED5" w:rsidRPr="00046001" w:rsidRDefault="00942ED5" w:rsidP="00443DB6">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3.</w:t>
            </w:r>
            <w:r w:rsidRPr="00BD4C21">
              <w:rPr>
                <w:color w:val="FF0000"/>
                <w:sz w:val="20"/>
                <w:szCs w:val="20"/>
              </w:rPr>
              <w:t xml:space="preserve"> </w:t>
            </w:r>
            <w:bookmarkStart w:id="10" w:name="_Hlk155016466"/>
            <w:r w:rsidRPr="00046001">
              <w:rPr>
                <w:sz w:val="20"/>
                <w:szCs w:val="20"/>
                <w:lang w:val="kk-KZ"/>
              </w:rPr>
              <w:t>М</w:t>
            </w:r>
            <w:r w:rsidRPr="00046001">
              <w:rPr>
                <w:bCs/>
                <w:sz w:val="20"/>
                <w:szCs w:val="20"/>
                <w:lang w:val="kk-KZ"/>
              </w:rPr>
              <w:t>емлекеттік шешімдердің қабылдануы мен атқарылуының</w:t>
            </w:r>
            <w:r>
              <w:rPr>
                <w:bCs/>
                <w:sz w:val="20"/>
                <w:szCs w:val="20"/>
                <w:lang w:val="kk-KZ"/>
              </w:rPr>
              <w:t xml:space="preserve"> заңнамалық қамтамасыз жасалуы</w:t>
            </w:r>
            <w:bookmarkEnd w:id="10"/>
          </w:p>
        </w:tc>
        <w:tc>
          <w:tcPr>
            <w:tcW w:w="859" w:type="dxa"/>
            <w:shd w:val="clear" w:color="auto" w:fill="auto"/>
          </w:tcPr>
          <w:p w14:paraId="04946DC3" w14:textId="77777777" w:rsidR="00942ED5" w:rsidRPr="00BD4C21" w:rsidRDefault="00942ED5" w:rsidP="00443DB6">
            <w:pPr>
              <w:tabs>
                <w:tab w:val="left" w:pos="1276"/>
              </w:tabs>
              <w:jc w:val="center"/>
              <w:rPr>
                <w:sz w:val="20"/>
                <w:szCs w:val="20"/>
                <w:lang w:val="kk-KZ"/>
              </w:rPr>
            </w:pPr>
            <w:r w:rsidRPr="00BD4C21">
              <w:rPr>
                <w:sz w:val="20"/>
                <w:szCs w:val="20"/>
                <w:lang w:val="kk-KZ"/>
              </w:rPr>
              <w:t>2</w:t>
            </w:r>
          </w:p>
        </w:tc>
        <w:tc>
          <w:tcPr>
            <w:tcW w:w="759" w:type="dxa"/>
            <w:shd w:val="clear" w:color="auto" w:fill="auto"/>
          </w:tcPr>
          <w:p w14:paraId="4D4389F6" w14:textId="77777777" w:rsidR="00942ED5" w:rsidRPr="00BD4C21" w:rsidRDefault="00942ED5" w:rsidP="00443DB6">
            <w:pPr>
              <w:tabs>
                <w:tab w:val="left" w:pos="1276"/>
              </w:tabs>
              <w:jc w:val="center"/>
              <w:rPr>
                <w:sz w:val="20"/>
                <w:szCs w:val="20"/>
                <w:lang w:val="kk-KZ"/>
              </w:rPr>
            </w:pPr>
            <w:r w:rsidRPr="00BD4C21">
              <w:rPr>
                <w:sz w:val="20"/>
                <w:szCs w:val="20"/>
                <w:lang w:val="kk-KZ"/>
              </w:rPr>
              <w:t>8</w:t>
            </w:r>
          </w:p>
        </w:tc>
      </w:tr>
      <w:tr w:rsidR="00942ED5" w:rsidRPr="00BD4C21" w14:paraId="31D866BC" w14:textId="77777777" w:rsidTr="00443DB6">
        <w:tc>
          <w:tcPr>
            <w:tcW w:w="1134" w:type="dxa"/>
            <w:vMerge/>
            <w:shd w:val="clear" w:color="auto" w:fill="auto"/>
          </w:tcPr>
          <w:p w14:paraId="1AC1ABB2" w14:textId="77777777" w:rsidR="00942ED5" w:rsidRPr="00BD4C21" w:rsidRDefault="00942ED5" w:rsidP="00443DB6">
            <w:pPr>
              <w:tabs>
                <w:tab w:val="left" w:pos="1276"/>
              </w:tabs>
              <w:jc w:val="center"/>
              <w:rPr>
                <w:b/>
                <w:sz w:val="20"/>
                <w:szCs w:val="20"/>
              </w:rPr>
            </w:pPr>
          </w:p>
        </w:tc>
        <w:tc>
          <w:tcPr>
            <w:tcW w:w="7757" w:type="dxa"/>
            <w:shd w:val="clear" w:color="auto" w:fill="auto"/>
          </w:tcPr>
          <w:p w14:paraId="12E48AC2" w14:textId="77777777" w:rsidR="00942ED5" w:rsidRPr="00BD4C21" w:rsidRDefault="00942ED5" w:rsidP="00443DB6">
            <w:pPr>
              <w:tabs>
                <w:tab w:val="left" w:pos="1276"/>
              </w:tabs>
              <w:rPr>
                <w:color w:val="FF0000"/>
                <w:sz w:val="20"/>
                <w:szCs w:val="20"/>
                <w:lang w:val="kk-KZ"/>
              </w:rPr>
            </w:pPr>
            <w:r w:rsidRPr="00BD4C21">
              <w:rPr>
                <w:b/>
                <w:sz w:val="20"/>
                <w:szCs w:val="20"/>
                <w:lang w:val="kk-KZ"/>
              </w:rPr>
              <w:t>БӨЖ</w:t>
            </w:r>
            <w:r w:rsidRPr="00BD4C21">
              <w:rPr>
                <w:b/>
                <w:sz w:val="20"/>
                <w:szCs w:val="20"/>
              </w:rPr>
              <w:t xml:space="preserve"> 1.  </w:t>
            </w:r>
            <w:r w:rsidRPr="00046001">
              <w:rPr>
                <w:bCs/>
                <w:sz w:val="20"/>
                <w:szCs w:val="20"/>
                <w:lang w:val="kk-KZ"/>
              </w:rPr>
              <w:t>Дамыған елдердегі</w:t>
            </w:r>
            <w:r w:rsidRPr="00046001">
              <w:rPr>
                <w:b/>
                <w:sz w:val="20"/>
                <w:szCs w:val="20"/>
                <w:lang w:val="kk-KZ"/>
              </w:rPr>
              <w:t xml:space="preserve"> м</w:t>
            </w:r>
            <w:r w:rsidRPr="00046001">
              <w:rPr>
                <w:bCs/>
                <w:sz w:val="20"/>
                <w:szCs w:val="20"/>
                <w:lang w:val="kk-KZ"/>
              </w:rPr>
              <w:t>емлекеттік шешімдердің қабылдануы мен атқарылуының тәжірибесі</w:t>
            </w:r>
          </w:p>
        </w:tc>
        <w:tc>
          <w:tcPr>
            <w:tcW w:w="859" w:type="dxa"/>
            <w:shd w:val="clear" w:color="auto" w:fill="auto"/>
          </w:tcPr>
          <w:p w14:paraId="64ABE5B4" w14:textId="77777777" w:rsidR="00942ED5" w:rsidRPr="00BD4C21" w:rsidRDefault="00942ED5" w:rsidP="00443DB6">
            <w:pPr>
              <w:tabs>
                <w:tab w:val="left" w:pos="1276"/>
              </w:tabs>
              <w:jc w:val="center"/>
              <w:rPr>
                <w:b/>
                <w:sz w:val="20"/>
                <w:szCs w:val="20"/>
              </w:rPr>
            </w:pPr>
          </w:p>
        </w:tc>
        <w:tc>
          <w:tcPr>
            <w:tcW w:w="759" w:type="dxa"/>
            <w:shd w:val="clear" w:color="auto" w:fill="auto"/>
          </w:tcPr>
          <w:p w14:paraId="31981132" w14:textId="77777777" w:rsidR="00942ED5" w:rsidRPr="00BD4C21" w:rsidRDefault="00942ED5" w:rsidP="00443DB6">
            <w:pPr>
              <w:tabs>
                <w:tab w:val="left" w:pos="1276"/>
              </w:tabs>
              <w:jc w:val="center"/>
              <w:rPr>
                <w:sz w:val="20"/>
                <w:szCs w:val="20"/>
                <w:lang w:val="kk-KZ"/>
              </w:rPr>
            </w:pPr>
            <w:r w:rsidRPr="00BD4C21">
              <w:rPr>
                <w:sz w:val="20"/>
                <w:szCs w:val="20"/>
                <w:lang w:val="kk-KZ"/>
              </w:rPr>
              <w:t>15</w:t>
            </w:r>
          </w:p>
        </w:tc>
      </w:tr>
      <w:tr w:rsidR="00942ED5" w:rsidRPr="00BD4C21" w14:paraId="6AC83CCD" w14:textId="77777777" w:rsidTr="00443DB6">
        <w:tc>
          <w:tcPr>
            <w:tcW w:w="1134" w:type="dxa"/>
            <w:vMerge w:val="restart"/>
            <w:shd w:val="clear" w:color="auto" w:fill="auto"/>
          </w:tcPr>
          <w:p w14:paraId="55E9FD48" w14:textId="77777777" w:rsidR="00942ED5" w:rsidRPr="00BD4C21" w:rsidRDefault="00942ED5" w:rsidP="00443DB6">
            <w:pPr>
              <w:tabs>
                <w:tab w:val="left" w:pos="1276"/>
              </w:tabs>
              <w:jc w:val="center"/>
              <w:rPr>
                <w:sz w:val="20"/>
                <w:szCs w:val="20"/>
              </w:rPr>
            </w:pPr>
            <w:r w:rsidRPr="00BD4C21">
              <w:rPr>
                <w:sz w:val="20"/>
                <w:szCs w:val="20"/>
              </w:rPr>
              <w:t>4</w:t>
            </w:r>
          </w:p>
        </w:tc>
        <w:tc>
          <w:tcPr>
            <w:tcW w:w="7757" w:type="dxa"/>
            <w:shd w:val="clear" w:color="auto" w:fill="auto"/>
          </w:tcPr>
          <w:p w14:paraId="0CA69BD6" w14:textId="77777777" w:rsidR="00942ED5" w:rsidRPr="00BD4C21" w:rsidRDefault="00942ED5" w:rsidP="00443DB6">
            <w:pPr>
              <w:tabs>
                <w:tab w:val="left" w:pos="1276"/>
              </w:tabs>
              <w:rPr>
                <w:b/>
                <w:sz w:val="20"/>
                <w:szCs w:val="20"/>
              </w:rPr>
            </w:pPr>
            <w:r w:rsidRPr="00BD4C21">
              <w:rPr>
                <w:b/>
                <w:sz w:val="20"/>
                <w:szCs w:val="20"/>
                <w:lang w:val="kk-KZ"/>
              </w:rPr>
              <w:t xml:space="preserve">Д </w:t>
            </w:r>
            <w:r w:rsidRPr="00BD4C21">
              <w:rPr>
                <w:b/>
                <w:sz w:val="20"/>
                <w:szCs w:val="20"/>
              </w:rPr>
              <w:t>4.</w:t>
            </w:r>
            <w:r w:rsidRPr="00BD13DB">
              <w:rPr>
                <w:lang w:val="kk-KZ"/>
              </w:rPr>
              <w:t xml:space="preserve"> </w:t>
            </w:r>
            <w:bookmarkStart w:id="11" w:name="_Hlk154999058"/>
            <w:r w:rsidRPr="00F430F9">
              <w:rPr>
                <w:sz w:val="20"/>
                <w:szCs w:val="20"/>
                <w:lang w:val="kk-KZ"/>
              </w:rPr>
              <w:t>М</w:t>
            </w:r>
            <w:r w:rsidRPr="00F430F9">
              <w:rPr>
                <w:bCs/>
                <w:sz w:val="20"/>
                <w:szCs w:val="20"/>
                <w:lang w:val="kk-KZ"/>
              </w:rPr>
              <w:t xml:space="preserve">емлекеттік шешімдердің қабылдануы мен атқарылуының </w:t>
            </w:r>
            <w:r w:rsidRPr="00F430F9">
              <w:rPr>
                <w:sz w:val="20"/>
                <w:szCs w:val="20"/>
                <w:lang w:val="kk-KZ"/>
              </w:rPr>
              <w:t>макроэкономикалық деңгейлері</w:t>
            </w:r>
            <w:bookmarkEnd w:id="11"/>
          </w:p>
        </w:tc>
        <w:tc>
          <w:tcPr>
            <w:tcW w:w="859" w:type="dxa"/>
            <w:shd w:val="clear" w:color="auto" w:fill="auto"/>
          </w:tcPr>
          <w:p w14:paraId="6EB50AB3"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32686A71"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76403813" w14:textId="77777777" w:rsidTr="00443DB6">
        <w:tc>
          <w:tcPr>
            <w:tcW w:w="1134" w:type="dxa"/>
            <w:vMerge/>
            <w:shd w:val="clear" w:color="auto" w:fill="auto"/>
          </w:tcPr>
          <w:p w14:paraId="1ED176D1" w14:textId="77777777" w:rsidR="00942ED5" w:rsidRPr="00BD4C21" w:rsidRDefault="00942ED5" w:rsidP="00443DB6">
            <w:pPr>
              <w:tabs>
                <w:tab w:val="left" w:pos="1276"/>
              </w:tabs>
              <w:jc w:val="center"/>
              <w:rPr>
                <w:sz w:val="20"/>
                <w:szCs w:val="20"/>
              </w:rPr>
            </w:pPr>
          </w:p>
        </w:tc>
        <w:tc>
          <w:tcPr>
            <w:tcW w:w="7757" w:type="dxa"/>
            <w:shd w:val="clear" w:color="auto" w:fill="auto"/>
          </w:tcPr>
          <w:p w14:paraId="64C7EA98" w14:textId="77777777" w:rsidR="00942ED5" w:rsidRPr="00BD4C21" w:rsidRDefault="00942ED5" w:rsidP="00443DB6">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4.</w:t>
            </w:r>
            <w:r w:rsidRPr="00BD4C21">
              <w:rPr>
                <w:color w:val="FF0000"/>
                <w:sz w:val="20"/>
                <w:szCs w:val="20"/>
              </w:rPr>
              <w:t xml:space="preserve"> </w:t>
            </w:r>
            <w:bookmarkStart w:id="12" w:name="_Hlk155016500"/>
            <w:r w:rsidRPr="007D5A3A">
              <w:rPr>
                <w:color w:val="000000" w:themeColor="text1"/>
                <w:sz w:val="20"/>
                <w:szCs w:val="20"/>
                <w:lang w:val="kk-KZ"/>
              </w:rPr>
              <w:t>Ш</w:t>
            </w:r>
            <w:r w:rsidRPr="007D5A3A">
              <w:rPr>
                <w:bCs/>
                <w:color w:val="000000" w:themeColor="text1"/>
                <w:sz w:val="20"/>
                <w:szCs w:val="20"/>
                <w:lang w:val="kk-KZ"/>
              </w:rPr>
              <w:t xml:space="preserve">ешімдердің қабылдануы мен атқарылуының </w:t>
            </w:r>
            <w:r w:rsidRPr="007D5A3A">
              <w:rPr>
                <w:color w:val="000000" w:themeColor="text1"/>
                <w:sz w:val="20"/>
                <w:szCs w:val="20"/>
                <w:lang w:val="kk-KZ"/>
              </w:rPr>
              <w:t>макроэкономикалық деңгейлері</w:t>
            </w:r>
            <w:bookmarkEnd w:id="12"/>
          </w:p>
        </w:tc>
        <w:tc>
          <w:tcPr>
            <w:tcW w:w="859" w:type="dxa"/>
            <w:shd w:val="clear" w:color="auto" w:fill="auto"/>
          </w:tcPr>
          <w:p w14:paraId="647FABAC" w14:textId="77777777" w:rsidR="00942ED5" w:rsidRPr="00BD4C21" w:rsidRDefault="00942ED5" w:rsidP="00443DB6">
            <w:pPr>
              <w:tabs>
                <w:tab w:val="left" w:pos="1276"/>
              </w:tabs>
              <w:jc w:val="center"/>
              <w:rPr>
                <w:sz w:val="20"/>
                <w:szCs w:val="20"/>
              </w:rPr>
            </w:pPr>
            <w:r w:rsidRPr="00BD4C21">
              <w:rPr>
                <w:sz w:val="20"/>
                <w:szCs w:val="20"/>
                <w:lang w:val="kk-KZ"/>
              </w:rPr>
              <w:t>2</w:t>
            </w:r>
          </w:p>
        </w:tc>
        <w:tc>
          <w:tcPr>
            <w:tcW w:w="759" w:type="dxa"/>
            <w:shd w:val="clear" w:color="auto" w:fill="auto"/>
          </w:tcPr>
          <w:p w14:paraId="10E9D940" w14:textId="77777777" w:rsidR="00942ED5" w:rsidRPr="00BD4C21" w:rsidRDefault="00942ED5" w:rsidP="00443DB6">
            <w:pPr>
              <w:tabs>
                <w:tab w:val="left" w:pos="1276"/>
              </w:tabs>
              <w:jc w:val="center"/>
              <w:rPr>
                <w:sz w:val="20"/>
                <w:szCs w:val="20"/>
                <w:lang w:val="kk-KZ"/>
              </w:rPr>
            </w:pPr>
            <w:r w:rsidRPr="00BD4C21">
              <w:rPr>
                <w:sz w:val="20"/>
                <w:szCs w:val="20"/>
                <w:lang w:val="kk-KZ"/>
              </w:rPr>
              <w:t>8</w:t>
            </w:r>
          </w:p>
        </w:tc>
      </w:tr>
      <w:tr w:rsidR="00942ED5" w:rsidRPr="00BD4C21" w14:paraId="25912CFF" w14:textId="77777777" w:rsidTr="00443DB6">
        <w:tc>
          <w:tcPr>
            <w:tcW w:w="1134" w:type="dxa"/>
            <w:vMerge w:val="restart"/>
            <w:shd w:val="clear" w:color="auto" w:fill="auto"/>
          </w:tcPr>
          <w:p w14:paraId="18B42A37" w14:textId="77777777" w:rsidR="00942ED5" w:rsidRPr="00BD4C21" w:rsidRDefault="00942ED5" w:rsidP="00443DB6">
            <w:pPr>
              <w:tabs>
                <w:tab w:val="left" w:pos="1276"/>
              </w:tabs>
              <w:jc w:val="center"/>
              <w:rPr>
                <w:sz w:val="20"/>
                <w:szCs w:val="20"/>
              </w:rPr>
            </w:pPr>
            <w:r w:rsidRPr="00BD4C21">
              <w:rPr>
                <w:sz w:val="20"/>
                <w:szCs w:val="20"/>
              </w:rPr>
              <w:t>5</w:t>
            </w:r>
          </w:p>
        </w:tc>
        <w:tc>
          <w:tcPr>
            <w:tcW w:w="7757" w:type="dxa"/>
            <w:shd w:val="clear" w:color="auto" w:fill="auto"/>
          </w:tcPr>
          <w:p w14:paraId="52C43674" w14:textId="77777777" w:rsidR="00942ED5" w:rsidRPr="00BD4C21" w:rsidRDefault="00942ED5" w:rsidP="00443DB6">
            <w:pPr>
              <w:tabs>
                <w:tab w:val="left" w:pos="1276"/>
              </w:tabs>
              <w:rPr>
                <w:b/>
                <w:sz w:val="20"/>
                <w:szCs w:val="20"/>
              </w:rPr>
            </w:pPr>
            <w:r w:rsidRPr="00BD4C21">
              <w:rPr>
                <w:b/>
                <w:sz w:val="20"/>
                <w:szCs w:val="20"/>
                <w:lang w:val="kk-KZ"/>
              </w:rPr>
              <w:t xml:space="preserve">Д </w:t>
            </w:r>
            <w:r w:rsidRPr="00BD4C21">
              <w:rPr>
                <w:b/>
                <w:sz w:val="20"/>
                <w:szCs w:val="20"/>
              </w:rPr>
              <w:t>5.</w:t>
            </w:r>
            <w:r w:rsidRPr="00BD4C21">
              <w:rPr>
                <w:color w:val="FF0000"/>
                <w:sz w:val="20"/>
                <w:szCs w:val="20"/>
              </w:rPr>
              <w:t xml:space="preserve"> </w:t>
            </w:r>
            <w:r w:rsidRPr="00D52122">
              <w:rPr>
                <w:sz w:val="20"/>
                <w:szCs w:val="20"/>
                <w:lang w:val="kk-KZ"/>
              </w:rPr>
              <w:t>М</w:t>
            </w:r>
            <w:r w:rsidRPr="00D52122">
              <w:rPr>
                <w:bCs/>
                <w:sz w:val="20"/>
                <w:szCs w:val="20"/>
                <w:lang w:val="kk-KZ"/>
              </w:rPr>
              <w:t>емлекеттік шешімдердің қабылдануы мен атқарылуының әкімшілік</w:t>
            </w:r>
            <w:r w:rsidRPr="00D52122">
              <w:rPr>
                <w:sz w:val="20"/>
                <w:szCs w:val="20"/>
                <w:lang w:val="kk-KZ"/>
              </w:rPr>
              <w:t xml:space="preserve"> деңгейлері</w:t>
            </w:r>
          </w:p>
        </w:tc>
        <w:tc>
          <w:tcPr>
            <w:tcW w:w="859" w:type="dxa"/>
            <w:shd w:val="clear" w:color="auto" w:fill="auto"/>
          </w:tcPr>
          <w:p w14:paraId="4C69DC01"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1429E05E"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640AC0EB" w14:textId="77777777" w:rsidTr="00443DB6">
        <w:tc>
          <w:tcPr>
            <w:tcW w:w="1134" w:type="dxa"/>
            <w:vMerge/>
            <w:shd w:val="clear" w:color="auto" w:fill="auto"/>
          </w:tcPr>
          <w:p w14:paraId="4D780AFA" w14:textId="77777777" w:rsidR="00942ED5" w:rsidRPr="00BD4C21" w:rsidRDefault="00942ED5" w:rsidP="00443DB6">
            <w:pPr>
              <w:tabs>
                <w:tab w:val="left" w:pos="1276"/>
              </w:tabs>
              <w:jc w:val="center"/>
              <w:rPr>
                <w:sz w:val="20"/>
                <w:szCs w:val="20"/>
              </w:rPr>
            </w:pPr>
          </w:p>
        </w:tc>
        <w:tc>
          <w:tcPr>
            <w:tcW w:w="7757" w:type="dxa"/>
            <w:shd w:val="clear" w:color="auto" w:fill="auto"/>
          </w:tcPr>
          <w:p w14:paraId="1149F895" w14:textId="77777777" w:rsidR="00942ED5" w:rsidRPr="00BD4C21" w:rsidRDefault="00942ED5" w:rsidP="00443DB6">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5.</w:t>
            </w:r>
            <w:r w:rsidRPr="00BD4C21">
              <w:rPr>
                <w:color w:val="FF0000"/>
                <w:sz w:val="20"/>
                <w:szCs w:val="20"/>
              </w:rPr>
              <w:t xml:space="preserve"> </w:t>
            </w:r>
            <w:bookmarkStart w:id="13" w:name="_Hlk155016553"/>
            <w:r w:rsidRPr="007D5A3A">
              <w:rPr>
                <w:color w:val="000000" w:themeColor="text1"/>
                <w:sz w:val="20"/>
                <w:szCs w:val="20"/>
                <w:lang w:val="kk-KZ"/>
              </w:rPr>
              <w:t>Ш</w:t>
            </w:r>
            <w:r w:rsidRPr="00D52122">
              <w:rPr>
                <w:bCs/>
                <w:sz w:val="20"/>
                <w:szCs w:val="20"/>
                <w:lang w:val="kk-KZ"/>
              </w:rPr>
              <w:t>ешімдердің қабылдануы мен атқарылуының әкімшілік</w:t>
            </w:r>
            <w:r w:rsidRPr="00D52122">
              <w:rPr>
                <w:sz w:val="20"/>
                <w:szCs w:val="20"/>
                <w:lang w:val="kk-KZ"/>
              </w:rPr>
              <w:t xml:space="preserve"> деңгейлері</w:t>
            </w:r>
            <w:bookmarkEnd w:id="13"/>
          </w:p>
        </w:tc>
        <w:tc>
          <w:tcPr>
            <w:tcW w:w="859" w:type="dxa"/>
            <w:shd w:val="clear" w:color="auto" w:fill="auto"/>
          </w:tcPr>
          <w:p w14:paraId="5DD224D9" w14:textId="77777777" w:rsidR="00942ED5" w:rsidRPr="00BD4C21" w:rsidRDefault="00942ED5" w:rsidP="00443DB6">
            <w:pPr>
              <w:tabs>
                <w:tab w:val="left" w:pos="1276"/>
              </w:tabs>
              <w:jc w:val="center"/>
              <w:rPr>
                <w:sz w:val="20"/>
                <w:szCs w:val="20"/>
              </w:rPr>
            </w:pPr>
            <w:r w:rsidRPr="00BD4C21">
              <w:rPr>
                <w:sz w:val="20"/>
                <w:szCs w:val="20"/>
                <w:lang w:val="kk-KZ"/>
              </w:rPr>
              <w:t>2</w:t>
            </w:r>
          </w:p>
        </w:tc>
        <w:tc>
          <w:tcPr>
            <w:tcW w:w="759" w:type="dxa"/>
            <w:shd w:val="clear" w:color="auto" w:fill="auto"/>
          </w:tcPr>
          <w:p w14:paraId="61DC85ED" w14:textId="77777777" w:rsidR="00942ED5" w:rsidRPr="00BD4C21" w:rsidRDefault="00942ED5" w:rsidP="00443DB6">
            <w:pPr>
              <w:tabs>
                <w:tab w:val="left" w:pos="1276"/>
              </w:tabs>
              <w:jc w:val="center"/>
              <w:rPr>
                <w:sz w:val="20"/>
                <w:szCs w:val="20"/>
                <w:lang w:val="kk-KZ"/>
              </w:rPr>
            </w:pPr>
            <w:r w:rsidRPr="00BD4C21">
              <w:rPr>
                <w:sz w:val="20"/>
                <w:szCs w:val="20"/>
                <w:lang w:val="kk-KZ"/>
              </w:rPr>
              <w:t>8</w:t>
            </w:r>
          </w:p>
        </w:tc>
      </w:tr>
      <w:tr w:rsidR="00942ED5" w:rsidRPr="00BD4C21" w14:paraId="5C725D12" w14:textId="77777777" w:rsidTr="00443DB6">
        <w:tc>
          <w:tcPr>
            <w:tcW w:w="10509" w:type="dxa"/>
            <w:gridSpan w:val="4"/>
            <w:shd w:val="clear" w:color="auto" w:fill="auto"/>
          </w:tcPr>
          <w:p w14:paraId="0B97DFD3" w14:textId="77777777" w:rsidR="00942ED5" w:rsidRPr="00BD4C21" w:rsidRDefault="00942ED5" w:rsidP="00443DB6">
            <w:pPr>
              <w:tabs>
                <w:tab w:val="left" w:pos="1276"/>
              </w:tabs>
              <w:jc w:val="center"/>
              <w:rPr>
                <w:b/>
                <w:sz w:val="20"/>
                <w:szCs w:val="20"/>
                <w:lang w:val="kk-KZ"/>
              </w:rPr>
            </w:pPr>
            <w:r>
              <w:rPr>
                <w:b/>
                <w:sz w:val="20"/>
                <w:szCs w:val="20"/>
                <w:lang w:val="kk-KZ"/>
              </w:rPr>
              <w:t>Модуль 2</w:t>
            </w:r>
            <w:r w:rsidRPr="00D52122">
              <w:rPr>
                <w:b/>
                <w:sz w:val="20"/>
                <w:szCs w:val="20"/>
              </w:rPr>
              <w:t>.</w:t>
            </w:r>
            <w:r w:rsidRPr="00D52122">
              <w:rPr>
                <w:b/>
                <w:sz w:val="20"/>
                <w:szCs w:val="20"/>
                <w:lang w:val="kk-KZ"/>
              </w:rPr>
              <w:t xml:space="preserve"> </w:t>
            </w:r>
            <w:r w:rsidRPr="00D52122">
              <w:rPr>
                <w:sz w:val="20"/>
                <w:szCs w:val="20"/>
                <w:lang w:val="kk-KZ"/>
              </w:rPr>
              <w:t>М</w:t>
            </w:r>
            <w:r w:rsidRPr="00D52122">
              <w:rPr>
                <w:bCs/>
                <w:sz w:val="20"/>
                <w:szCs w:val="20"/>
                <w:lang w:val="kk-KZ"/>
              </w:rPr>
              <w:t xml:space="preserve">емлекеттік шешімдердің қабылдануы мен атқарылуының </w:t>
            </w:r>
            <w:r w:rsidRPr="00D52122">
              <w:rPr>
                <w:sz w:val="20"/>
                <w:szCs w:val="20"/>
                <w:lang w:val="kk-KZ"/>
              </w:rPr>
              <w:t>кезеңдері</w:t>
            </w:r>
          </w:p>
        </w:tc>
      </w:tr>
      <w:tr w:rsidR="00942ED5" w:rsidRPr="00BD4C21" w14:paraId="217EB4A4" w14:textId="77777777" w:rsidTr="00443DB6">
        <w:tc>
          <w:tcPr>
            <w:tcW w:w="1134" w:type="dxa"/>
            <w:vMerge w:val="restart"/>
            <w:shd w:val="clear" w:color="auto" w:fill="auto"/>
          </w:tcPr>
          <w:p w14:paraId="2A6956F4" w14:textId="77777777" w:rsidR="00942ED5" w:rsidRPr="00BD4C21" w:rsidRDefault="00942ED5" w:rsidP="00443DB6">
            <w:pPr>
              <w:tabs>
                <w:tab w:val="left" w:pos="1276"/>
              </w:tabs>
              <w:jc w:val="center"/>
              <w:rPr>
                <w:sz w:val="20"/>
                <w:szCs w:val="20"/>
              </w:rPr>
            </w:pPr>
            <w:r w:rsidRPr="00BD4C21">
              <w:rPr>
                <w:sz w:val="20"/>
                <w:szCs w:val="20"/>
              </w:rPr>
              <w:t>6</w:t>
            </w:r>
          </w:p>
        </w:tc>
        <w:tc>
          <w:tcPr>
            <w:tcW w:w="7757" w:type="dxa"/>
            <w:shd w:val="clear" w:color="auto" w:fill="auto"/>
          </w:tcPr>
          <w:p w14:paraId="26399932" w14:textId="77777777" w:rsidR="00942ED5" w:rsidRPr="00D52122" w:rsidRDefault="00942ED5" w:rsidP="00443DB6">
            <w:pPr>
              <w:tabs>
                <w:tab w:val="left" w:pos="1276"/>
              </w:tabs>
              <w:rPr>
                <w:b/>
                <w:sz w:val="20"/>
                <w:szCs w:val="20"/>
                <w:lang w:val="kk-KZ"/>
              </w:rPr>
            </w:pPr>
            <w:r w:rsidRPr="00D52122">
              <w:rPr>
                <w:b/>
                <w:sz w:val="20"/>
                <w:szCs w:val="20"/>
                <w:lang w:val="kk-KZ"/>
              </w:rPr>
              <w:t xml:space="preserve">Д </w:t>
            </w:r>
            <w:r w:rsidRPr="00D52122">
              <w:rPr>
                <w:b/>
                <w:sz w:val="20"/>
                <w:szCs w:val="20"/>
              </w:rPr>
              <w:t>6.</w:t>
            </w:r>
            <w:r w:rsidRPr="00D52122">
              <w:rPr>
                <w:b/>
                <w:sz w:val="20"/>
                <w:szCs w:val="20"/>
                <w:lang w:val="kk-KZ"/>
              </w:rPr>
              <w:t xml:space="preserve"> </w:t>
            </w:r>
            <w:r w:rsidRPr="00D52122">
              <w:rPr>
                <w:sz w:val="20"/>
                <w:szCs w:val="20"/>
                <w:lang w:val="kk-KZ"/>
              </w:rPr>
              <w:t>М</w:t>
            </w:r>
            <w:r w:rsidRPr="00D52122">
              <w:rPr>
                <w:bCs/>
                <w:sz w:val="20"/>
                <w:szCs w:val="20"/>
                <w:lang w:val="kk-KZ"/>
              </w:rPr>
              <w:t xml:space="preserve">емлекеттік шешімдердің қабылдануы мен атқарылуының </w:t>
            </w:r>
            <w:r w:rsidRPr="00D52122">
              <w:rPr>
                <w:sz w:val="20"/>
                <w:szCs w:val="20"/>
                <w:lang w:val="kk-KZ"/>
              </w:rPr>
              <w:t>кезеңдері</w:t>
            </w:r>
          </w:p>
        </w:tc>
        <w:tc>
          <w:tcPr>
            <w:tcW w:w="859" w:type="dxa"/>
            <w:shd w:val="clear" w:color="auto" w:fill="auto"/>
          </w:tcPr>
          <w:p w14:paraId="0AB6E2BE"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252542C1"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2C316306" w14:textId="77777777" w:rsidTr="00443DB6">
        <w:tc>
          <w:tcPr>
            <w:tcW w:w="1134" w:type="dxa"/>
            <w:vMerge/>
            <w:shd w:val="clear" w:color="auto" w:fill="auto"/>
          </w:tcPr>
          <w:p w14:paraId="14E4B8D8" w14:textId="77777777" w:rsidR="00942ED5" w:rsidRPr="00BD4C21" w:rsidRDefault="00942ED5" w:rsidP="00443DB6">
            <w:pPr>
              <w:tabs>
                <w:tab w:val="left" w:pos="1276"/>
              </w:tabs>
              <w:jc w:val="center"/>
              <w:rPr>
                <w:sz w:val="20"/>
                <w:szCs w:val="20"/>
              </w:rPr>
            </w:pPr>
          </w:p>
        </w:tc>
        <w:tc>
          <w:tcPr>
            <w:tcW w:w="7757" w:type="dxa"/>
            <w:shd w:val="clear" w:color="auto" w:fill="auto"/>
          </w:tcPr>
          <w:p w14:paraId="2593F1F7" w14:textId="77777777" w:rsidR="00942ED5" w:rsidRPr="00BD4C21" w:rsidRDefault="00942ED5" w:rsidP="00443DB6">
            <w:pPr>
              <w:tabs>
                <w:tab w:val="left" w:pos="1276"/>
              </w:tabs>
              <w:rPr>
                <w:b/>
                <w:sz w:val="20"/>
                <w:szCs w:val="20"/>
                <w:lang w:val="kk-KZ"/>
              </w:rPr>
            </w:pPr>
            <w:r>
              <w:rPr>
                <w:b/>
                <w:sz w:val="20"/>
                <w:szCs w:val="20"/>
                <w:lang w:val="kk-KZ"/>
              </w:rPr>
              <w:t xml:space="preserve">СС </w:t>
            </w:r>
            <w:r w:rsidRPr="00D52122">
              <w:rPr>
                <w:b/>
                <w:sz w:val="20"/>
                <w:szCs w:val="20"/>
              </w:rPr>
              <w:t>6.</w:t>
            </w:r>
            <w:r w:rsidRPr="00D52122">
              <w:rPr>
                <w:b/>
                <w:sz w:val="20"/>
                <w:szCs w:val="20"/>
                <w:lang w:val="kk-KZ"/>
              </w:rPr>
              <w:t xml:space="preserve"> </w:t>
            </w:r>
            <w:bookmarkStart w:id="14" w:name="_Hlk155016599"/>
            <w:r>
              <w:rPr>
                <w:b/>
                <w:sz w:val="20"/>
                <w:szCs w:val="20"/>
                <w:lang w:val="kk-KZ"/>
              </w:rPr>
              <w:t>Ш</w:t>
            </w:r>
            <w:r w:rsidRPr="00D52122">
              <w:rPr>
                <w:bCs/>
                <w:sz w:val="20"/>
                <w:szCs w:val="20"/>
                <w:lang w:val="kk-KZ"/>
              </w:rPr>
              <w:t xml:space="preserve">ешімдердің қабылдануы мен атқарылуының </w:t>
            </w:r>
            <w:r w:rsidRPr="00D52122">
              <w:rPr>
                <w:sz w:val="20"/>
                <w:szCs w:val="20"/>
                <w:lang w:val="kk-KZ"/>
              </w:rPr>
              <w:t>кезеңдері</w:t>
            </w:r>
            <w:bookmarkEnd w:id="14"/>
          </w:p>
        </w:tc>
        <w:tc>
          <w:tcPr>
            <w:tcW w:w="859" w:type="dxa"/>
            <w:shd w:val="clear" w:color="auto" w:fill="auto"/>
          </w:tcPr>
          <w:p w14:paraId="37B64CC0" w14:textId="77777777" w:rsidR="00942ED5" w:rsidRPr="00BD4C21" w:rsidRDefault="00942ED5" w:rsidP="00443DB6">
            <w:pPr>
              <w:tabs>
                <w:tab w:val="left" w:pos="1276"/>
              </w:tabs>
              <w:jc w:val="center"/>
              <w:rPr>
                <w:sz w:val="20"/>
                <w:szCs w:val="20"/>
              </w:rPr>
            </w:pPr>
            <w:r w:rsidRPr="00BD4C21">
              <w:rPr>
                <w:sz w:val="20"/>
                <w:szCs w:val="20"/>
                <w:lang w:val="kk-KZ"/>
              </w:rPr>
              <w:t>2</w:t>
            </w:r>
          </w:p>
        </w:tc>
        <w:tc>
          <w:tcPr>
            <w:tcW w:w="759" w:type="dxa"/>
            <w:shd w:val="clear" w:color="auto" w:fill="auto"/>
          </w:tcPr>
          <w:p w14:paraId="67AB282E" w14:textId="77777777" w:rsidR="00942ED5" w:rsidRPr="00BD4C21" w:rsidRDefault="00942ED5" w:rsidP="00443DB6">
            <w:pPr>
              <w:tabs>
                <w:tab w:val="left" w:pos="1276"/>
              </w:tabs>
              <w:jc w:val="center"/>
              <w:rPr>
                <w:b/>
                <w:sz w:val="20"/>
                <w:szCs w:val="20"/>
                <w:lang w:val="kk-KZ"/>
              </w:rPr>
            </w:pPr>
            <w:r w:rsidRPr="00BD4C21">
              <w:rPr>
                <w:b/>
                <w:sz w:val="20"/>
                <w:szCs w:val="20"/>
                <w:lang w:val="kk-KZ"/>
              </w:rPr>
              <w:t>8</w:t>
            </w:r>
          </w:p>
        </w:tc>
      </w:tr>
      <w:tr w:rsidR="00942ED5" w:rsidRPr="00BD4C21" w14:paraId="1DB46BC0" w14:textId="77777777" w:rsidTr="00443DB6">
        <w:tc>
          <w:tcPr>
            <w:tcW w:w="1134" w:type="dxa"/>
            <w:vMerge/>
            <w:shd w:val="clear" w:color="auto" w:fill="auto"/>
          </w:tcPr>
          <w:p w14:paraId="7DB0AFBF" w14:textId="77777777" w:rsidR="00942ED5" w:rsidRPr="00BD4C21" w:rsidRDefault="00942ED5" w:rsidP="00443DB6">
            <w:pPr>
              <w:tabs>
                <w:tab w:val="left" w:pos="1276"/>
              </w:tabs>
              <w:jc w:val="center"/>
              <w:rPr>
                <w:sz w:val="20"/>
                <w:szCs w:val="20"/>
              </w:rPr>
            </w:pPr>
          </w:p>
        </w:tc>
        <w:tc>
          <w:tcPr>
            <w:tcW w:w="7757" w:type="dxa"/>
            <w:shd w:val="clear" w:color="auto" w:fill="auto"/>
          </w:tcPr>
          <w:p w14:paraId="7E533908" w14:textId="77777777" w:rsidR="00942ED5" w:rsidRPr="00BD4C21" w:rsidRDefault="00942ED5" w:rsidP="00443DB6">
            <w:pPr>
              <w:tabs>
                <w:tab w:val="left" w:pos="1276"/>
              </w:tabs>
              <w:rPr>
                <w:b/>
                <w:sz w:val="20"/>
                <w:szCs w:val="20"/>
              </w:rPr>
            </w:pPr>
            <w:r w:rsidRPr="00BD4C21">
              <w:rPr>
                <w:b/>
                <w:sz w:val="20"/>
                <w:szCs w:val="20"/>
                <w:lang w:val="kk-KZ"/>
              </w:rPr>
              <w:t>ОБӨЖ</w:t>
            </w:r>
            <w:r w:rsidRPr="00BD4C21">
              <w:rPr>
                <w:b/>
                <w:sz w:val="20"/>
                <w:szCs w:val="20"/>
              </w:rPr>
              <w:t xml:space="preserve"> 2. </w:t>
            </w:r>
            <w:r w:rsidRPr="00BD4C21">
              <w:rPr>
                <w:b/>
                <w:sz w:val="20"/>
                <w:szCs w:val="20"/>
                <w:lang w:val="kk-KZ"/>
              </w:rPr>
              <w:t>БӨЖ 2</w:t>
            </w:r>
            <w:r w:rsidRPr="00BD4C21">
              <w:rPr>
                <w:b/>
                <w:bCs/>
                <w:sz w:val="20"/>
                <w:szCs w:val="20"/>
                <w:lang w:val="kk-KZ"/>
              </w:rPr>
              <w:t xml:space="preserve"> </w:t>
            </w:r>
            <w:bookmarkStart w:id="15" w:name="_Hlk155071013"/>
            <w:r w:rsidRPr="00BD4C21">
              <w:rPr>
                <w:b/>
                <w:bCs/>
                <w:sz w:val="20"/>
                <w:szCs w:val="20"/>
                <w:lang w:val="kk-KZ"/>
              </w:rPr>
              <w:t>"</w:t>
            </w:r>
            <w:r w:rsidRPr="00BD4C21">
              <w:rPr>
                <w:rFonts w:eastAsiaTheme="minorEastAsia"/>
                <w:sz w:val="20"/>
                <w:szCs w:val="20"/>
                <w:lang w:val="kk-KZ" w:eastAsia="ru-RU"/>
              </w:rPr>
              <w:t>ҚР мемлеке</w:t>
            </w:r>
            <w:r>
              <w:rPr>
                <w:rFonts w:eastAsiaTheme="minorEastAsia"/>
                <w:sz w:val="20"/>
                <w:szCs w:val="20"/>
                <w:lang w:val="kk-KZ" w:eastAsia="ru-RU"/>
              </w:rPr>
              <w:t>тт</w:t>
            </w:r>
            <w:r w:rsidRPr="00BD4C21">
              <w:rPr>
                <w:rFonts w:eastAsiaTheme="minorEastAsia"/>
                <w:sz w:val="20"/>
                <w:szCs w:val="20"/>
                <w:lang w:val="kk-KZ" w:eastAsia="ru-RU"/>
              </w:rPr>
              <w:t>і</w:t>
            </w:r>
            <w:r>
              <w:rPr>
                <w:rFonts w:eastAsiaTheme="minorEastAsia"/>
                <w:sz w:val="20"/>
                <w:szCs w:val="20"/>
                <w:lang w:val="kk-KZ" w:eastAsia="ru-RU"/>
              </w:rPr>
              <w:t>к шешім қабылдануы мен атқарылу кезеңдері</w:t>
            </w:r>
            <w:r w:rsidRPr="00BD4C21">
              <w:rPr>
                <w:rFonts w:eastAsiaTheme="minorEastAsia"/>
                <w:sz w:val="20"/>
                <w:szCs w:val="20"/>
                <w:lang w:val="kk-KZ" w:eastAsia="ru-RU"/>
              </w:rPr>
              <w:t>"</w:t>
            </w:r>
            <w:r w:rsidRPr="00BD4C21">
              <w:rPr>
                <w:sz w:val="20"/>
                <w:szCs w:val="20"/>
                <w:lang w:val="kk-KZ"/>
              </w:rPr>
              <w:t xml:space="preserve"> </w:t>
            </w:r>
            <w:bookmarkEnd w:id="15"/>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59" w:type="dxa"/>
            <w:shd w:val="clear" w:color="auto" w:fill="auto"/>
          </w:tcPr>
          <w:p w14:paraId="59BFD17B" w14:textId="77777777" w:rsidR="00942ED5" w:rsidRPr="00BD4C21" w:rsidRDefault="00942ED5" w:rsidP="00443DB6">
            <w:pPr>
              <w:tabs>
                <w:tab w:val="left" w:pos="1276"/>
              </w:tabs>
              <w:jc w:val="center"/>
              <w:rPr>
                <w:sz w:val="20"/>
                <w:szCs w:val="20"/>
              </w:rPr>
            </w:pPr>
          </w:p>
        </w:tc>
        <w:tc>
          <w:tcPr>
            <w:tcW w:w="759" w:type="dxa"/>
            <w:shd w:val="clear" w:color="auto" w:fill="auto"/>
          </w:tcPr>
          <w:p w14:paraId="2ED432FA" w14:textId="77777777" w:rsidR="00942ED5" w:rsidRPr="00BD4C21" w:rsidRDefault="00942ED5" w:rsidP="00443DB6">
            <w:pPr>
              <w:tabs>
                <w:tab w:val="left" w:pos="1276"/>
              </w:tabs>
              <w:jc w:val="center"/>
              <w:rPr>
                <w:b/>
                <w:sz w:val="20"/>
                <w:szCs w:val="20"/>
              </w:rPr>
            </w:pPr>
          </w:p>
        </w:tc>
      </w:tr>
      <w:tr w:rsidR="00942ED5" w:rsidRPr="00BD4C21" w14:paraId="67E87CF3" w14:textId="77777777" w:rsidTr="00443DB6">
        <w:tc>
          <w:tcPr>
            <w:tcW w:w="1134" w:type="dxa"/>
            <w:vMerge w:val="restart"/>
            <w:shd w:val="clear" w:color="auto" w:fill="auto"/>
          </w:tcPr>
          <w:p w14:paraId="2D9670CE" w14:textId="77777777" w:rsidR="00942ED5" w:rsidRPr="00BD4C21" w:rsidRDefault="00942ED5" w:rsidP="00443DB6">
            <w:pPr>
              <w:tabs>
                <w:tab w:val="left" w:pos="1276"/>
              </w:tabs>
              <w:jc w:val="center"/>
              <w:rPr>
                <w:sz w:val="20"/>
                <w:szCs w:val="20"/>
              </w:rPr>
            </w:pPr>
            <w:r w:rsidRPr="00BD4C21">
              <w:rPr>
                <w:sz w:val="20"/>
                <w:szCs w:val="20"/>
              </w:rPr>
              <w:t>7</w:t>
            </w:r>
          </w:p>
        </w:tc>
        <w:tc>
          <w:tcPr>
            <w:tcW w:w="7757" w:type="dxa"/>
            <w:shd w:val="clear" w:color="auto" w:fill="auto"/>
          </w:tcPr>
          <w:p w14:paraId="7F725052" w14:textId="77777777" w:rsidR="00942ED5" w:rsidRPr="00BD4C21"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7</w:t>
            </w:r>
            <w:r w:rsidRPr="00D52122">
              <w:rPr>
                <w:bCs/>
                <w:sz w:val="20"/>
                <w:szCs w:val="20"/>
              </w:rPr>
              <w:t>.</w:t>
            </w:r>
            <w:r w:rsidRPr="00D52122">
              <w:rPr>
                <w:bCs/>
                <w:sz w:val="20"/>
                <w:szCs w:val="20"/>
                <w:lang w:val="kk-KZ"/>
              </w:rPr>
              <w:t xml:space="preserve"> </w:t>
            </w:r>
            <w:r>
              <w:rPr>
                <w:bCs/>
                <w:noProof/>
                <w:sz w:val="20"/>
                <w:szCs w:val="20"/>
                <w:lang w:val="kk-KZ"/>
              </w:rPr>
              <w:t>Белгісіздік және тәуекел жағдайында мемлекетік шешім қабылдау</w:t>
            </w:r>
          </w:p>
        </w:tc>
        <w:tc>
          <w:tcPr>
            <w:tcW w:w="859" w:type="dxa"/>
            <w:shd w:val="clear" w:color="auto" w:fill="auto"/>
          </w:tcPr>
          <w:p w14:paraId="5F80508C"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589F0750"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019A9517" w14:textId="77777777" w:rsidTr="00443DB6">
        <w:tc>
          <w:tcPr>
            <w:tcW w:w="1134" w:type="dxa"/>
            <w:vMerge/>
            <w:shd w:val="clear" w:color="auto" w:fill="auto"/>
          </w:tcPr>
          <w:p w14:paraId="5D0E5DE7" w14:textId="77777777" w:rsidR="00942ED5" w:rsidRPr="00BD4C21" w:rsidRDefault="00942ED5" w:rsidP="00443DB6">
            <w:pPr>
              <w:tabs>
                <w:tab w:val="left" w:pos="1276"/>
              </w:tabs>
              <w:jc w:val="center"/>
              <w:rPr>
                <w:b/>
                <w:sz w:val="20"/>
                <w:szCs w:val="20"/>
              </w:rPr>
            </w:pPr>
            <w:bookmarkStart w:id="16" w:name="_Hlk155439558"/>
          </w:p>
        </w:tc>
        <w:tc>
          <w:tcPr>
            <w:tcW w:w="7757" w:type="dxa"/>
            <w:shd w:val="clear" w:color="auto" w:fill="auto"/>
          </w:tcPr>
          <w:p w14:paraId="0B3548C7" w14:textId="77777777" w:rsidR="00942ED5" w:rsidRPr="00BD4C21" w:rsidRDefault="00942ED5" w:rsidP="00443DB6">
            <w:pPr>
              <w:tabs>
                <w:tab w:val="left" w:pos="1276"/>
              </w:tabs>
              <w:rPr>
                <w:b/>
                <w:sz w:val="20"/>
                <w:szCs w:val="20"/>
                <w:lang w:val="kk-KZ"/>
              </w:rPr>
            </w:pPr>
            <w:r>
              <w:rPr>
                <w:b/>
                <w:sz w:val="20"/>
                <w:szCs w:val="20"/>
                <w:lang w:val="kk-KZ"/>
              </w:rPr>
              <w:t xml:space="preserve">СС </w:t>
            </w:r>
            <w:r w:rsidRPr="00BD4C21">
              <w:rPr>
                <w:b/>
                <w:sz w:val="20"/>
                <w:szCs w:val="20"/>
                <w:lang w:val="kk-KZ"/>
              </w:rPr>
              <w:t xml:space="preserve"> </w:t>
            </w:r>
            <w:r w:rsidRPr="00BD4C21">
              <w:rPr>
                <w:b/>
                <w:sz w:val="20"/>
                <w:szCs w:val="20"/>
              </w:rPr>
              <w:t>7</w:t>
            </w:r>
            <w:r w:rsidRPr="00D52122">
              <w:rPr>
                <w:bCs/>
                <w:sz w:val="20"/>
                <w:szCs w:val="20"/>
              </w:rPr>
              <w:t>.</w:t>
            </w:r>
            <w:r>
              <w:rPr>
                <w:bCs/>
                <w:sz w:val="20"/>
                <w:szCs w:val="20"/>
                <w:lang w:val="kk-KZ"/>
              </w:rPr>
              <w:t xml:space="preserve"> Белгісіздік пен тәуекел кезінде шешім қабылдау</w:t>
            </w:r>
          </w:p>
        </w:tc>
        <w:tc>
          <w:tcPr>
            <w:tcW w:w="859" w:type="dxa"/>
            <w:shd w:val="clear" w:color="auto" w:fill="auto"/>
          </w:tcPr>
          <w:p w14:paraId="1635B650"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259FE17F" w14:textId="77777777" w:rsidR="00942ED5" w:rsidRPr="00BD4C21" w:rsidRDefault="00942ED5" w:rsidP="00443DB6">
            <w:pPr>
              <w:tabs>
                <w:tab w:val="left" w:pos="1276"/>
              </w:tabs>
              <w:jc w:val="center"/>
              <w:rPr>
                <w:b/>
                <w:sz w:val="20"/>
                <w:szCs w:val="20"/>
                <w:lang w:val="kk-KZ"/>
              </w:rPr>
            </w:pPr>
            <w:r w:rsidRPr="00BD4C21">
              <w:rPr>
                <w:b/>
                <w:sz w:val="20"/>
                <w:szCs w:val="20"/>
                <w:lang w:val="kk-KZ"/>
              </w:rPr>
              <w:t>8</w:t>
            </w:r>
          </w:p>
        </w:tc>
      </w:tr>
      <w:bookmarkEnd w:id="16"/>
      <w:tr w:rsidR="00942ED5" w:rsidRPr="00BD4C21" w14:paraId="38A94915" w14:textId="77777777" w:rsidTr="00443DB6">
        <w:tc>
          <w:tcPr>
            <w:tcW w:w="1134" w:type="dxa"/>
            <w:vMerge/>
            <w:shd w:val="clear" w:color="auto" w:fill="auto"/>
          </w:tcPr>
          <w:p w14:paraId="22563F91" w14:textId="77777777" w:rsidR="00942ED5" w:rsidRPr="00BD4C21" w:rsidRDefault="00942ED5" w:rsidP="00443DB6">
            <w:pPr>
              <w:tabs>
                <w:tab w:val="left" w:pos="1276"/>
              </w:tabs>
              <w:jc w:val="center"/>
              <w:rPr>
                <w:b/>
                <w:sz w:val="20"/>
                <w:szCs w:val="20"/>
              </w:rPr>
            </w:pPr>
          </w:p>
        </w:tc>
        <w:tc>
          <w:tcPr>
            <w:tcW w:w="7757" w:type="dxa"/>
            <w:shd w:val="clear" w:color="auto" w:fill="auto"/>
          </w:tcPr>
          <w:p w14:paraId="61D15798" w14:textId="77777777" w:rsidR="00942ED5" w:rsidRPr="007D5A3A" w:rsidRDefault="00942ED5" w:rsidP="00443DB6">
            <w:pPr>
              <w:rPr>
                <w:color w:val="FF0000"/>
                <w:sz w:val="20"/>
                <w:szCs w:val="20"/>
                <w:lang w:val="kk-KZ"/>
              </w:rPr>
            </w:pPr>
            <w:r w:rsidRPr="00BD4C21">
              <w:rPr>
                <w:b/>
                <w:sz w:val="20"/>
                <w:szCs w:val="20"/>
                <w:lang w:val="kk-KZ"/>
              </w:rPr>
              <w:t>БӨЖ</w:t>
            </w:r>
            <w:r w:rsidRPr="00BD4C21">
              <w:rPr>
                <w:b/>
                <w:sz w:val="20"/>
                <w:szCs w:val="20"/>
              </w:rPr>
              <w:t xml:space="preserve"> 2. </w:t>
            </w:r>
            <w:r w:rsidRPr="007D5A3A">
              <w:rPr>
                <w:bCs/>
                <w:sz w:val="20"/>
                <w:szCs w:val="20"/>
              </w:rPr>
              <w:t xml:space="preserve"> </w:t>
            </w:r>
            <w:r w:rsidRPr="007D5A3A">
              <w:rPr>
                <w:bCs/>
                <w:sz w:val="20"/>
                <w:szCs w:val="20"/>
                <w:lang w:val="kk-KZ"/>
              </w:rPr>
              <w:t>Қазақстанда</w:t>
            </w:r>
            <w:r>
              <w:rPr>
                <w:b/>
                <w:sz w:val="20"/>
                <w:szCs w:val="20"/>
                <w:lang w:val="kk-KZ"/>
              </w:rPr>
              <w:t xml:space="preserve"> </w:t>
            </w:r>
            <w:r w:rsidRPr="00BD4C21">
              <w:rPr>
                <w:rFonts w:eastAsiaTheme="minorEastAsia"/>
                <w:sz w:val="20"/>
                <w:szCs w:val="20"/>
                <w:lang w:val="kk-KZ" w:eastAsia="ru-RU"/>
              </w:rPr>
              <w:t>мемлеке</w:t>
            </w:r>
            <w:r>
              <w:rPr>
                <w:rFonts w:eastAsiaTheme="minorEastAsia"/>
                <w:sz w:val="20"/>
                <w:szCs w:val="20"/>
                <w:lang w:val="kk-KZ" w:eastAsia="ru-RU"/>
              </w:rPr>
              <w:t>тт</w:t>
            </w:r>
            <w:r w:rsidRPr="00BD4C21">
              <w:rPr>
                <w:rFonts w:eastAsiaTheme="minorEastAsia"/>
                <w:sz w:val="20"/>
                <w:szCs w:val="20"/>
                <w:lang w:val="kk-KZ" w:eastAsia="ru-RU"/>
              </w:rPr>
              <w:t>і</w:t>
            </w:r>
            <w:r>
              <w:rPr>
                <w:rFonts w:eastAsiaTheme="minorEastAsia"/>
                <w:sz w:val="20"/>
                <w:szCs w:val="20"/>
                <w:lang w:val="kk-KZ" w:eastAsia="ru-RU"/>
              </w:rPr>
              <w:t>к шешім қабылдануы мен атқарылу кезеңдері</w:t>
            </w:r>
          </w:p>
        </w:tc>
        <w:tc>
          <w:tcPr>
            <w:tcW w:w="859" w:type="dxa"/>
            <w:shd w:val="clear" w:color="auto" w:fill="auto"/>
          </w:tcPr>
          <w:p w14:paraId="371A5738" w14:textId="77777777" w:rsidR="00942ED5" w:rsidRPr="00BD4C21" w:rsidRDefault="00942ED5" w:rsidP="00443DB6">
            <w:pPr>
              <w:tabs>
                <w:tab w:val="left" w:pos="1276"/>
              </w:tabs>
              <w:jc w:val="center"/>
              <w:rPr>
                <w:b/>
                <w:sz w:val="20"/>
                <w:szCs w:val="20"/>
                <w:lang w:val="kk-KZ"/>
              </w:rPr>
            </w:pPr>
          </w:p>
        </w:tc>
        <w:tc>
          <w:tcPr>
            <w:tcW w:w="759" w:type="dxa"/>
            <w:shd w:val="clear" w:color="auto" w:fill="auto"/>
          </w:tcPr>
          <w:p w14:paraId="0890DE35" w14:textId="77777777" w:rsidR="00942ED5" w:rsidRPr="00BD4C21" w:rsidRDefault="00942ED5" w:rsidP="00443DB6">
            <w:pPr>
              <w:tabs>
                <w:tab w:val="left" w:pos="1276"/>
              </w:tabs>
              <w:jc w:val="center"/>
              <w:rPr>
                <w:b/>
                <w:sz w:val="20"/>
                <w:szCs w:val="20"/>
                <w:lang w:val="kk-KZ"/>
              </w:rPr>
            </w:pPr>
            <w:r w:rsidRPr="00BD4C21">
              <w:rPr>
                <w:b/>
                <w:sz w:val="20"/>
                <w:szCs w:val="20"/>
                <w:lang w:val="kk-KZ"/>
              </w:rPr>
              <w:t>15</w:t>
            </w:r>
          </w:p>
        </w:tc>
      </w:tr>
      <w:tr w:rsidR="00942ED5" w:rsidRPr="00BD4C21" w14:paraId="476FE4CB" w14:textId="77777777" w:rsidTr="00443DB6">
        <w:tc>
          <w:tcPr>
            <w:tcW w:w="9750" w:type="dxa"/>
            <w:gridSpan w:val="3"/>
            <w:shd w:val="clear" w:color="auto" w:fill="auto"/>
          </w:tcPr>
          <w:p w14:paraId="51657C73" w14:textId="77777777" w:rsidR="00942ED5" w:rsidRPr="00BD4C21" w:rsidRDefault="00942ED5" w:rsidP="00443DB6">
            <w:pPr>
              <w:tabs>
                <w:tab w:val="left" w:pos="1276"/>
              </w:tabs>
              <w:rPr>
                <w:b/>
                <w:sz w:val="20"/>
                <w:szCs w:val="20"/>
              </w:rPr>
            </w:pPr>
            <w:r w:rsidRPr="00BD4C21">
              <w:rPr>
                <w:b/>
                <w:sz w:val="20"/>
                <w:szCs w:val="20"/>
                <w:lang w:val="kk-KZ"/>
              </w:rPr>
              <w:t>Аралық бақылау 1</w:t>
            </w:r>
          </w:p>
        </w:tc>
        <w:tc>
          <w:tcPr>
            <w:tcW w:w="759" w:type="dxa"/>
            <w:shd w:val="clear" w:color="auto" w:fill="auto"/>
          </w:tcPr>
          <w:p w14:paraId="3D642F1B" w14:textId="77777777" w:rsidR="00942ED5" w:rsidRPr="00BD4C21" w:rsidRDefault="00942ED5" w:rsidP="00443DB6">
            <w:pPr>
              <w:tabs>
                <w:tab w:val="left" w:pos="1276"/>
              </w:tabs>
              <w:jc w:val="center"/>
              <w:rPr>
                <w:b/>
                <w:sz w:val="20"/>
                <w:szCs w:val="20"/>
                <w:lang w:val="kk-KZ"/>
              </w:rPr>
            </w:pPr>
            <w:r w:rsidRPr="00BD4C21">
              <w:rPr>
                <w:b/>
                <w:sz w:val="20"/>
                <w:szCs w:val="20"/>
                <w:lang w:val="kk-KZ"/>
              </w:rPr>
              <w:t>100</w:t>
            </w:r>
          </w:p>
        </w:tc>
      </w:tr>
      <w:tr w:rsidR="00942ED5" w:rsidRPr="00BD4C21" w14:paraId="6F97CC7A" w14:textId="77777777" w:rsidTr="00443DB6">
        <w:tc>
          <w:tcPr>
            <w:tcW w:w="1134" w:type="dxa"/>
            <w:vMerge w:val="restart"/>
            <w:shd w:val="clear" w:color="auto" w:fill="auto"/>
          </w:tcPr>
          <w:p w14:paraId="2AA90C40" w14:textId="77777777" w:rsidR="00942ED5" w:rsidRPr="00BD4C21" w:rsidRDefault="00942ED5" w:rsidP="00443DB6">
            <w:pPr>
              <w:tabs>
                <w:tab w:val="left" w:pos="1276"/>
              </w:tabs>
              <w:jc w:val="center"/>
              <w:rPr>
                <w:sz w:val="20"/>
                <w:szCs w:val="20"/>
              </w:rPr>
            </w:pPr>
            <w:r w:rsidRPr="00BD4C21">
              <w:rPr>
                <w:sz w:val="20"/>
                <w:szCs w:val="20"/>
              </w:rPr>
              <w:t>8</w:t>
            </w:r>
          </w:p>
        </w:tc>
        <w:tc>
          <w:tcPr>
            <w:tcW w:w="7757" w:type="dxa"/>
            <w:shd w:val="clear" w:color="auto" w:fill="auto"/>
          </w:tcPr>
          <w:p w14:paraId="3247B82F" w14:textId="77777777" w:rsidR="00942ED5" w:rsidRPr="00D52122"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8.</w:t>
            </w:r>
            <w:r w:rsidRPr="00BD4C21">
              <w:rPr>
                <w:color w:val="FF0000"/>
                <w:sz w:val="20"/>
                <w:szCs w:val="20"/>
                <w:lang w:val="kk-KZ"/>
              </w:rPr>
              <w:t xml:space="preserve"> </w:t>
            </w:r>
            <w:bookmarkStart w:id="17" w:name="_Hlk155016749"/>
            <w:r w:rsidRPr="007D5A3A">
              <w:rPr>
                <w:color w:val="000000" w:themeColor="text1"/>
                <w:sz w:val="20"/>
                <w:szCs w:val="20"/>
                <w:lang w:val="kk-KZ"/>
              </w:rPr>
              <w:t>М</w:t>
            </w:r>
            <w:r>
              <w:rPr>
                <w:rFonts w:eastAsiaTheme="minorEastAsia"/>
                <w:sz w:val="20"/>
                <w:szCs w:val="20"/>
                <w:lang w:val="kk-KZ" w:eastAsia="ru-RU"/>
              </w:rPr>
              <w:t>емлекеттік шешім</w:t>
            </w:r>
            <w:bookmarkEnd w:id="17"/>
            <w:r>
              <w:rPr>
                <w:rFonts w:eastAsiaTheme="minorEastAsia"/>
                <w:sz w:val="20"/>
                <w:szCs w:val="20"/>
                <w:lang w:val="kk-KZ" w:eastAsia="ru-RU"/>
              </w:rPr>
              <w:t>дер тиімділігін бағалау</w:t>
            </w:r>
          </w:p>
        </w:tc>
        <w:tc>
          <w:tcPr>
            <w:tcW w:w="859" w:type="dxa"/>
            <w:shd w:val="clear" w:color="auto" w:fill="auto"/>
          </w:tcPr>
          <w:p w14:paraId="0471C11D"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1B0A2771"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2B04760A" w14:textId="77777777" w:rsidTr="00443DB6">
        <w:tc>
          <w:tcPr>
            <w:tcW w:w="1134" w:type="dxa"/>
            <w:vMerge/>
            <w:shd w:val="clear" w:color="auto" w:fill="auto"/>
          </w:tcPr>
          <w:p w14:paraId="2D8C4787" w14:textId="77777777" w:rsidR="00942ED5" w:rsidRPr="00BD4C21" w:rsidRDefault="00942ED5" w:rsidP="00443DB6">
            <w:pPr>
              <w:tabs>
                <w:tab w:val="left" w:pos="1276"/>
              </w:tabs>
              <w:jc w:val="center"/>
              <w:rPr>
                <w:sz w:val="20"/>
                <w:szCs w:val="20"/>
              </w:rPr>
            </w:pPr>
          </w:p>
        </w:tc>
        <w:tc>
          <w:tcPr>
            <w:tcW w:w="7757" w:type="dxa"/>
            <w:shd w:val="clear" w:color="auto" w:fill="auto"/>
          </w:tcPr>
          <w:p w14:paraId="79A0CC66" w14:textId="77777777" w:rsidR="00942ED5" w:rsidRPr="00BD4C21" w:rsidRDefault="00942ED5" w:rsidP="00443DB6">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8.</w:t>
            </w:r>
            <w:r w:rsidRPr="00BD4C21">
              <w:rPr>
                <w:color w:val="FF0000"/>
                <w:sz w:val="20"/>
                <w:szCs w:val="20"/>
                <w:lang w:val="kk-KZ"/>
              </w:rPr>
              <w:t xml:space="preserve"> </w:t>
            </w:r>
            <w:r w:rsidRPr="007D5A3A">
              <w:rPr>
                <w:color w:val="000000" w:themeColor="text1"/>
                <w:sz w:val="20"/>
                <w:szCs w:val="20"/>
                <w:lang w:val="kk-KZ"/>
              </w:rPr>
              <w:t>Ш</w:t>
            </w:r>
            <w:r>
              <w:rPr>
                <w:rFonts w:eastAsiaTheme="minorEastAsia"/>
                <w:sz w:val="20"/>
                <w:szCs w:val="20"/>
                <w:lang w:val="kk-KZ" w:eastAsia="ru-RU"/>
              </w:rPr>
              <w:t>ешім қабылдау және атқарылу технологиясы</w:t>
            </w:r>
          </w:p>
        </w:tc>
        <w:tc>
          <w:tcPr>
            <w:tcW w:w="859" w:type="dxa"/>
            <w:shd w:val="clear" w:color="auto" w:fill="auto"/>
          </w:tcPr>
          <w:p w14:paraId="28CE5466"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0E88A3E6" w14:textId="77777777" w:rsidR="00942ED5" w:rsidRPr="00BD4C21" w:rsidRDefault="00942ED5" w:rsidP="00443DB6">
            <w:pPr>
              <w:tabs>
                <w:tab w:val="left" w:pos="1276"/>
              </w:tabs>
              <w:jc w:val="center"/>
              <w:rPr>
                <w:b/>
                <w:sz w:val="20"/>
                <w:szCs w:val="20"/>
                <w:lang w:val="kk-KZ"/>
              </w:rPr>
            </w:pPr>
            <w:r w:rsidRPr="00BD4C21">
              <w:rPr>
                <w:b/>
                <w:sz w:val="20"/>
                <w:szCs w:val="20"/>
                <w:lang w:val="kk-KZ"/>
              </w:rPr>
              <w:t>7</w:t>
            </w:r>
          </w:p>
        </w:tc>
      </w:tr>
      <w:tr w:rsidR="00942ED5" w:rsidRPr="00BD4C21" w14:paraId="14805E6F" w14:textId="77777777" w:rsidTr="00443DB6">
        <w:tc>
          <w:tcPr>
            <w:tcW w:w="1134" w:type="dxa"/>
            <w:vMerge/>
            <w:shd w:val="clear" w:color="auto" w:fill="auto"/>
          </w:tcPr>
          <w:p w14:paraId="65311C0C" w14:textId="77777777" w:rsidR="00942ED5" w:rsidRPr="00BD4C21" w:rsidRDefault="00942ED5" w:rsidP="00443DB6">
            <w:pPr>
              <w:tabs>
                <w:tab w:val="left" w:pos="1276"/>
              </w:tabs>
              <w:jc w:val="center"/>
              <w:rPr>
                <w:sz w:val="20"/>
                <w:szCs w:val="20"/>
              </w:rPr>
            </w:pPr>
          </w:p>
        </w:tc>
        <w:tc>
          <w:tcPr>
            <w:tcW w:w="7757" w:type="dxa"/>
            <w:shd w:val="clear" w:color="auto" w:fill="auto"/>
          </w:tcPr>
          <w:p w14:paraId="280DDDF7" w14:textId="77777777" w:rsidR="00942ED5" w:rsidRPr="00BD4C21" w:rsidRDefault="00942ED5" w:rsidP="00443DB6">
            <w:pPr>
              <w:tabs>
                <w:tab w:val="left" w:pos="1276"/>
              </w:tabs>
              <w:rPr>
                <w:b/>
                <w:sz w:val="20"/>
                <w:szCs w:val="20"/>
                <w:lang w:val="kk-KZ"/>
              </w:rPr>
            </w:pPr>
            <w:r w:rsidRPr="00BD4C21">
              <w:rPr>
                <w:b/>
                <w:sz w:val="20"/>
                <w:szCs w:val="20"/>
                <w:lang w:val="kk-KZ"/>
              </w:rPr>
              <w:t>ОБӨЖ</w:t>
            </w:r>
            <w:r w:rsidRPr="00BD4C21">
              <w:rPr>
                <w:b/>
                <w:sz w:val="20"/>
                <w:szCs w:val="20"/>
              </w:rPr>
              <w:t xml:space="preserve"> 3. </w:t>
            </w:r>
            <w:r>
              <w:rPr>
                <w:b/>
                <w:sz w:val="20"/>
                <w:szCs w:val="20"/>
              </w:rPr>
              <w:t>"</w:t>
            </w:r>
            <w:r w:rsidRPr="007D5A3A">
              <w:rPr>
                <w:color w:val="000000" w:themeColor="text1"/>
                <w:sz w:val="20"/>
                <w:szCs w:val="20"/>
                <w:lang w:val="kk-KZ"/>
              </w:rPr>
              <w:t>М</w:t>
            </w:r>
            <w:r w:rsidRPr="007D5A3A">
              <w:rPr>
                <w:rFonts w:eastAsiaTheme="minorEastAsia"/>
                <w:color w:val="000000" w:themeColor="text1"/>
                <w:sz w:val="20"/>
                <w:szCs w:val="20"/>
                <w:lang w:val="kk-KZ" w:eastAsia="ru-RU"/>
              </w:rPr>
              <w:t>е</w:t>
            </w:r>
            <w:r>
              <w:rPr>
                <w:rFonts w:eastAsiaTheme="minorEastAsia"/>
                <w:sz w:val="20"/>
                <w:szCs w:val="20"/>
                <w:lang w:val="kk-KZ" w:eastAsia="ru-RU"/>
              </w:rPr>
              <w:t>млекеттік шешім қабылдау және атқарылу технологиясы"</w:t>
            </w:r>
            <w:r w:rsidRPr="00BD4C21">
              <w:rPr>
                <w:b/>
                <w:bCs/>
                <w:sz w:val="20"/>
                <w:szCs w:val="20"/>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 xml:space="preserve">Онлайн кеңес: MS </w:t>
            </w:r>
            <w:proofErr w:type="gramStart"/>
            <w:r w:rsidRPr="00BD4C21">
              <w:rPr>
                <w:rFonts w:eastAsiaTheme="minorEastAsia"/>
                <w:sz w:val="20"/>
                <w:szCs w:val="20"/>
                <w:lang w:val="kk-KZ" w:eastAsia="ru-RU"/>
              </w:rPr>
              <w:t>Teams,  Skype</w:t>
            </w:r>
            <w:proofErr w:type="gramEnd"/>
            <w:r w:rsidRPr="00BD4C21">
              <w:rPr>
                <w:rFonts w:eastAsiaTheme="minorEastAsia"/>
                <w:sz w:val="20"/>
                <w:szCs w:val="20"/>
                <w:lang w:val="kk-KZ" w:eastAsia="ru-RU"/>
              </w:rPr>
              <w:t xml:space="preserve"> электрондық почта арқылы кеңес беру</w:t>
            </w:r>
          </w:p>
        </w:tc>
        <w:tc>
          <w:tcPr>
            <w:tcW w:w="859" w:type="dxa"/>
            <w:shd w:val="clear" w:color="auto" w:fill="auto"/>
          </w:tcPr>
          <w:p w14:paraId="37090BE5" w14:textId="77777777" w:rsidR="00942ED5" w:rsidRPr="00BD4C21" w:rsidRDefault="00942ED5" w:rsidP="00443DB6">
            <w:pPr>
              <w:tabs>
                <w:tab w:val="left" w:pos="1276"/>
              </w:tabs>
              <w:jc w:val="center"/>
              <w:rPr>
                <w:b/>
                <w:sz w:val="20"/>
                <w:szCs w:val="20"/>
                <w:lang w:val="kk-KZ"/>
              </w:rPr>
            </w:pPr>
          </w:p>
        </w:tc>
        <w:tc>
          <w:tcPr>
            <w:tcW w:w="759" w:type="dxa"/>
            <w:shd w:val="clear" w:color="auto" w:fill="auto"/>
          </w:tcPr>
          <w:p w14:paraId="711A2EC0" w14:textId="77777777" w:rsidR="00942ED5" w:rsidRPr="00BD4C21" w:rsidRDefault="00942ED5" w:rsidP="00443DB6">
            <w:pPr>
              <w:tabs>
                <w:tab w:val="left" w:pos="1276"/>
              </w:tabs>
              <w:jc w:val="center"/>
              <w:rPr>
                <w:b/>
                <w:sz w:val="20"/>
                <w:szCs w:val="20"/>
                <w:lang w:val="kk-KZ"/>
              </w:rPr>
            </w:pPr>
          </w:p>
        </w:tc>
      </w:tr>
      <w:tr w:rsidR="00942ED5" w:rsidRPr="00BD4C21" w14:paraId="006BC421" w14:textId="77777777" w:rsidTr="00443DB6">
        <w:tc>
          <w:tcPr>
            <w:tcW w:w="1134" w:type="dxa"/>
            <w:vMerge w:val="restart"/>
            <w:shd w:val="clear" w:color="auto" w:fill="auto"/>
          </w:tcPr>
          <w:p w14:paraId="1BB38458" w14:textId="77777777" w:rsidR="00942ED5" w:rsidRPr="00BD4C21" w:rsidRDefault="00942ED5" w:rsidP="00443DB6">
            <w:pPr>
              <w:tabs>
                <w:tab w:val="left" w:pos="1276"/>
              </w:tabs>
              <w:jc w:val="center"/>
              <w:rPr>
                <w:sz w:val="20"/>
                <w:szCs w:val="20"/>
              </w:rPr>
            </w:pPr>
            <w:r w:rsidRPr="00BD4C21">
              <w:rPr>
                <w:sz w:val="20"/>
                <w:szCs w:val="20"/>
              </w:rPr>
              <w:t>9</w:t>
            </w:r>
          </w:p>
        </w:tc>
        <w:tc>
          <w:tcPr>
            <w:tcW w:w="7757" w:type="dxa"/>
            <w:shd w:val="clear" w:color="auto" w:fill="auto"/>
          </w:tcPr>
          <w:p w14:paraId="50E8EA67" w14:textId="77777777" w:rsidR="00942ED5" w:rsidRPr="00D52122"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9</w:t>
            </w:r>
            <w:r w:rsidRPr="00D52122">
              <w:rPr>
                <w:bCs/>
                <w:sz w:val="20"/>
                <w:szCs w:val="20"/>
              </w:rPr>
              <w:t>.</w:t>
            </w:r>
            <w:r w:rsidRPr="00D52122">
              <w:rPr>
                <w:bCs/>
                <w:color w:val="FF0000"/>
                <w:sz w:val="20"/>
                <w:szCs w:val="20"/>
                <w:lang w:val="kk-KZ"/>
              </w:rPr>
              <w:t xml:space="preserve"> </w:t>
            </w:r>
            <w:bookmarkStart w:id="18" w:name="_Hlk155016796"/>
            <w:r w:rsidRPr="00D52122">
              <w:rPr>
                <w:bCs/>
                <w:color w:val="000000" w:themeColor="text1"/>
                <w:sz w:val="20"/>
                <w:szCs w:val="20"/>
                <w:lang w:val="kk-KZ"/>
              </w:rPr>
              <w:t>М</w:t>
            </w:r>
            <w:r w:rsidRPr="00D52122">
              <w:rPr>
                <w:rFonts w:eastAsiaTheme="minorEastAsia"/>
                <w:bCs/>
                <w:sz w:val="20"/>
                <w:szCs w:val="20"/>
                <w:lang w:val="kk-KZ" w:eastAsia="ru-RU"/>
              </w:rPr>
              <w:t>емлекеттік</w:t>
            </w:r>
            <w:r w:rsidRPr="00BD4C21">
              <w:rPr>
                <w:rFonts w:eastAsiaTheme="minorEastAsia"/>
                <w:sz w:val="20"/>
                <w:szCs w:val="20"/>
                <w:lang w:val="kk-KZ" w:eastAsia="ru-RU"/>
              </w:rPr>
              <w:t xml:space="preserve"> </w:t>
            </w:r>
            <w:r>
              <w:rPr>
                <w:rFonts w:eastAsiaTheme="minorEastAsia"/>
                <w:sz w:val="20"/>
                <w:szCs w:val="20"/>
                <w:lang w:val="kk-KZ" w:eastAsia="ru-RU"/>
              </w:rPr>
              <w:t>шешім қабылдау және атқарылу үрдісін</w:t>
            </w:r>
            <w:r w:rsidRPr="00BD4C21">
              <w:rPr>
                <w:rFonts w:eastAsiaTheme="minorEastAsia"/>
                <w:sz w:val="20"/>
                <w:szCs w:val="20"/>
                <w:lang w:val="kk-KZ" w:eastAsia="ru-RU"/>
              </w:rPr>
              <w:t xml:space="preserve"> </w:t>
            </w:r>
            <w:r>
              <w:rPr>
                <w:rFonts w:eastAsiaTheme="minorEastAsia"/>
                <w:sz w:val="20"/>
                <w:szCs w:val="20"/>
                <w:lang w:val="kk-KZ" w:eastAsia="ru-RU"/>
              </w:rPr>
              <w:t>цифрландыру</w:t>
            </w:r>
            <w:bookmarkEnd w:id="18"/>
          </w:p>
        </w:tc>
        <w:tc>
          <w:tcPr>
            <w:tcW w:w="859" w:type="dxa"/>
            <w:shd w:val="clear" w:color="auto" w:fill="auto"/>
          </w:tcPr>
          <w:p w14:paraId="1275415F"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375985B8"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76C8D73D" w14:textId="77777777" w:rsidTr="00443DB6">
        <w:trPr>
          <w:trHeight w:val="470"/>
        </w:trPr>
        <w:tc>
          <w:tcPr>
            <w:tcW w:w="1134" w:type="dxa"/>
            <w:vMerge/>
            <w:shd w:val="clear" w:color="auto" w:fill="auto"/>
          </w:tcPr>
          <w:p w14:paraId="414FE920" w14:textId="77777777" w:rsidR="00942ED5" w:rsidRPr="00BD4C21" w:rsidRDefault="00942ED5" w:rsidP="00443DB6">
            <w:pPr>
              <w:tabs>
                <w:tab w:val="left" w:pos="1276"/>
              </w:tabs>
              <w:jc w:val="center"/>
              <w:rPr>
                <w:sz w:val="20"/>
                <w:szCs w:val="20"/>
              </w:rPr>
            </w:pPr>
          </w:p>
        </w:tc>
        <w:tc>
          <w:tcPr>
            <w:tcW w:w="7757" w:type="dxa"/>
            <w:shd w:val="clear" w:color="auto" w:fill="auto"/>
          </w:tcPr>
          <w:p w14:paraId="31AF40E0" w14:textId="77777777" w:rsidR="00942ED5" w:rsidRPr="007D5A3A" w:rsidRDefault="00942ED5" w:rsidP="00443DB6">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9.</w:t>
            </w:r>
            <w:r w:rsidRPr="00BD4C21">
              <w:rPr>
                <w:color w:val="FF0000"/>
                <w:sz w:val="20"/>
                <w:szCs w:val="20"/>
                <w:lang w:val="kk-KZ"/>
              </w:rPr>
              <w:t xml:space="preserve"> </w:t>
            </w:r>
            <w:r w:rsidRPr="007D5A3A">
              <w:rPr>
                <w:color w:val="000000" w:themeColor="text1"/>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үрдісін</w:t>
            </w:r>
            <w:r w:rsidRPr="00BD4C21">
              <w:rPr>
                <w:rFonts w:eastAsiaTheme="minorEastAsia"/>
                <w:sz w:val="20"/>
                <w:szCs w:val="20"/>
                <w:lang w:val="kk-KZ" w:eastAsia="ru-RU"/>
              </w:rPr>
              <w:t xml:space="preserve"> </w:t>
            </w:r>
            <w:r>
              <w:rPr>
                <w:rFonts w:eastAsiaTheme="minorEastAsia"/>
                <w:sz w:val="20"/>
                <w:szCs w:val="20"/>
                <w:lang w:val="kk-KZ" w:eastAsia="ru-RU"/>
              </w:rPr>
              <w:t>цифрландыру</w:t>
            </w:r>
          </w:p>
        </w:tc>
        <w:tc>
          <w:tcPr>
            <w:tcW w:w="859" w:type="dxa"/>
            <w:shd w:val="clear" w:color="auto" w:fill="auto"/>
          </w:tcPr>
          <w:p w14:paraId="2B58A4EC"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02BBB985" w14:textId="77777777" w:rsidR="00942ED5" w:rsidRPr="00BD4C21" w:rsidRDefault="00942ED5" w:rsidP="00443DB6">
            <w:pPr>
              <w:tabs>
                <w:tab w:val="left" w:pos="1276"/>
              </w:tabs>
              <w:jc w:val="center"/>
              <w:rPr>
                <w:b/>
                <w:sz w:val="20"/>
                <w:szCs w:val="20"/>
                <w:lang w:val="kk-KZ"/>
              </w:rPr>
            </w:pPr>
            <w:r w:rsidRPr="00BD4C21">
              <w:rPr>
                <w:b/>
                <w:sz w:val="20"/>
                <w:szCs w:val="20"/>
                <w:lang w:val="kk-KZ"/>
              </w:rPr>
              <w:t>7</w:t>
            </w:r>
          </w:p>
        </w:tc>
      </w:tr>
      <w:tr w:rsidR="00942ED5" w:rsidRPr="00BD4C21" w14:paraId="0637F2D5" w14:textId="77777777" w:rsidTr="00443DB6">
        <w:tc>
          <w:tcPr>
            <w:tcW w:w="1134" w:type="dxa"/>
            <w:vMerge w:val="restart"/>
            <w:shd w:val="clear" w:color="auto" w:fill="auto"/>
          </w:tcPr>
          <w:p w14:paraId="11F63AA6" w14:textId="77777777" w:rsidR="00942ED5" w:rsidRPr="00BD4C21" w:rsidRDefault="00942ED5" w:rsidP="00443DB6">
            <w:pPr>
              <w:tabs>
                <w:tab w:val="left" w:pos="1276"/>
              </w:tabs>
              <w:jc w:val="center"/>
              <w:rPr>
                <w:sz w:val="20"/>
                <w:szCs w:val="20"/>
              </w:rPr>
            </w:pPr>
            <w:r w:rsidRPr="00BD4C21">
              <w:rPr>
                <w:sz w:val="20"/>
                <w:szCs w:val="20"/>
              </w:rPr>
              <w:t>10</w:t>
            </w:r>
          </w:p>
        </w:tc>
        <w:tc>
          <w:tcPr>
            <w:tcW w:w="7757" w:type="dxa"/>
            <w:shd w:val="clear" w:color="auto" w:fill="auto"/>
          </w:tcPr>
          <w:p w14:paraId="2E34A3AF" w14:textId="77777777" w:rsidR="00942ED5" w:rsidRPr="00D52122"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10.</w:t>
            </w:r>
            <w:r w:rsidRPr="00D52122">
              <w:rPr>
                <w:color w:val="000000" w:themeColor="text1"/>
                <w:sz w:val="20"/>
                <w:szCs w:val="20"/>
                <w:lang w:val="kk-KZ"/>
              </w:rPr>
              <w:t xml:space="preserve"> </w:t>
            </w:r>
            <w:bookmarkStart w:id="19" w:name="_Hlk155020409"/>
            <w:r w:rsidRPr="00D52122">
              <w:rPr>
                <w:color w:val="000000" w:themeColor="text1"/>
                <w:sz w:val="20"/>
                <w:szCs w:val="20"/>
                <w:lang w:val="kk-KZ"/>
              </w:rPr>
              <w:t>Ме</w:t>
            </w:r>
            <w:r w:rsidRPr="00D52122">
              <w:rPr>
                <w:rFonts w:eastAsiaTheme="minorEastAsia"/>
                <w:color w:val="000000" w:themeColor="text1"/>
                <w:sz w:val="20"/>
                <w:szCs w:val="20"/>
                <w:lang w:val="kk-KZ" w:eastAsia="ru-RU"/>
              </w:rPr>
              <w:t xml:space="preserve">млекеттік </w:t>
            </w:r>
            <w:r>
              <w:rPr>
                <w:rFonts w:eastAsiaTheme="minorEastAsia"/>
                <w:sz w:val="20"/>
                <w:szCs w:val="20"/>
                <w:lang w:val="kk-KZ" w:eastAsia="ru-RU"/>
              </w:rPr>
              <w:t>шешім қабылдау және атқарылуындағы</w:t>
            </w:r>
            <w:r w:rsidRPr="00BD4C21">
              <w:rPr>
                <w:rFonts w:eastAsiaTheme="minorEastAsia"/>
                <w:sz w:val="20"/>
                <w:szCs w:val="20"/>
                <w:lang w:val="kk-KZ" w:eastAsia="ru-RU"/>
              </w:rPr>
              <w:t xml:space="preserve"> ақпараттық технологиялар</w:t>
            </w:r>
            <w:bookmarkEnd w:id="19"/>
          </w:p>
        </w:tc>
        <w:tc>
          <w:tcPr>
            <w:tcW w:w="859" w:type="dxa"/>
            <w:shd w:val="clear" w:color="auto" w:fill="auto"/>
          </w:tcPr>
          <w:p w14:paraId="34783EF3"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0413C9F8" w14:textId="77777777" w:rsidR="00942ED5" w:rsidRPr="00BD4C21" w:rsidRDefault="00942ED5" w:rsidP="00443DB6">
            <w:pPr>
              <w:tabs>
                <w:tab w:val="left" w:pos="1276"/>
              </w:tabs>
              <w:jc w:val="center"/>
              <w:rPr>
                <w:b/>
                <w:sz w:val="20"/>
                <w:szCs w:val="20"/>
                <w:lang w:val="kk-KZ"/>
              </w:rPr>
            </w:pPr>
            <w:r w:rsidRPr="00BD4C21">
              <w:rPr>
                <w:b/>
                <w:sz w:val="20"/>
                <w:szCs w:val="20"/>
                <w:lang w:val="kk-KZ"/>
              </w:rPr>
              <w:t>2</w:t>
            </w:r>
          </w:p>
        </w:tc>
      </w:tr>
      <w:tr w:rsidR="00942ED5" w:rsidRPr="00BD4C21" w14:paraId="11CFB864" w14:textId="77777777" w:rsidTr="00443DB6">
        <w:tc>
          <w:tcPr>
            <w:tcW w:w="1134" w:type="dxa"/>
            <w:vMerge/>
            <w:shd w:val="clear" w:color="auto" w:fill="auto"/>
          </w:tcPr>
          <w:p w14:paraId="2B6B90A6" w14:textId="77777777" w:rsidR="00942ED5" w:rsidRPr="00BD4C21" w:rsidRDefault="00942ED5" w:rsidP="00443DB6">
            <w:pPr>
              <w:tabs>
                <w:tab w:val="left" w:pos="1276"/>
              </w:tabs>
              <w:jc w:val="center"/>
              <w:rPr>
                <w:sz w:val="20"/>
                <w:szCs w:val="20"/>
              </w:rPr>
            </w:pPr>
          </w:p>
        </w:tc>
        <w:tc>
          <w:tcPr>
            <w:tcW w:w="7757" w:type="dxa"/>
            <w:shd w:val="clear" w:color="auto" w:fill="auto"/>
          </w:tcPr>
          <w:p w14:paraId="5898FDC8" w14:textId="77777777" w:rsidR="00942ED5" w:rsidRPr="007D5A3A" w:rsidRDefault="00942ED5" w:rsidP="00443DB6">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10.</w:t>
            </w:r>
            <w:r w:rsidRPr="00BD4C21">
              <w:rPr>
                <w:color w:val="FF0000"/>
                <w:sz w:val="20"/>
                <w:szCs w:val="20"/>
                <w:lang w:val="kk-KZ"/>
              </w:rPr>
              <w:t xml:space="preserve"> </w:t>
            </w:r>
            <w:bookmarkStart w:id="20" w:name="_Hlk155016933"/>
            <w:r w:rsidRPr="007D5A3A">
              <w:rPr>
                <w:color w:val="000000" w:themeColor="text1"/>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ақпараттық технологиялар</w:t>
            </w:r>
            <w:bookmarkEnd w:id="20"/>
          </w:p>
        </w:tc>
        <w:tc>
          <w:tcPr>
            <w:tcW w:w="859" w:type="dxa"/>
            <w:shd w:val="clear" w:color="auto" w:fill="auto"/>
          </w:tcPr>
          <w:p w14:paraId="004CB475"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19B394F8" w14:textId="77777777" w:rsidR="00942ED5" w:rsidRPr="00BD4C21" w:rsidRDefault="00942ED5" w:rsidP="00443DB6">
            <w:pPr>
              <w:tabs>
                <w:tab w:val="left" w:pos="1276"/>
              </w:tabs>
              <w:jc w:val="center"/>
              <w:rPr>
                <w:b/>
                <w:sz w:val="20"/>
                <w:szCs w:val="20"/>
                <w:lang w:val="kk-KZ"/>
              </w:rPr>
            </w:pPr>
            <w:r w:rsidRPr="00BD4C21">
              <w:rPr>
                <w:b/>
                <w:sz w:val="20"/>
                <w:szCs w:val="20"/>
                <w:lang w:val="kk-KZ"/>
              </w:rPr>
              <w:t>7</w:t>
            </w:r>
          </w:p>
          <w:p w14:paraId="1966A4DF" w14:textId="77777777" w:rsidR="00942ED5" w:rsidRPr="00BD4C21" w:rsidRDefault="00942ED5" w:rsidP="00443DB6">
            <w:pPr>
              <w:tabs>
                <w:tab w:val="left" w:pos="1276"/>
              </w:tabs>
              <w:jc w:val="center"/>
              <w:rPr>
                <w:b/>
                <w:sz w:val="20"/>
                <w:szCs w:val="20"/>
                <w:lang w:val="kk-KZ"/>
              </w:rPr>
            </w:pPr>
          </w:p>
        </w:tc>
      </w:tr>
      <w:tr w:rsidR="00942ED5" w:rsidRPr="007D5A3A" w14:paraId="10B4AE16" w14:textId="77777777" w:rsidTr="00443DB6">
        <w:trPr>
          <w:trHeight w:val="171"/>
        </w:trPr>
        <w:tc>
          <w:tcPr>
            <w:tcW w:w="1134" w:type="dxa"/>
            <w:vMerge/>
            <w:shd w:val="clear" w:color="auto" w:fill="auto"/>
          </w:tcPr>
          <w:p w14:paraId="68E194E5" w14:textId="77777777" w:rsidR="00942ED5" w:rsidRPr="00BD4C21" w:rsidRDefault="00942ED5" w:rsidP="00443DB6">
            <w:pPr>
              <w:tabs>
                <w:tab w:val="left" w:pos="1276"/>
              </w:tabs>
              <w:jc w:val="center"/>
              <w:rPr>
                <w:sz w:val="20"/>
                <w:szCs w:val="20"/>
              </w:rPr>
            </w:pPr>
          </w:p>
        </w:tc>
        <w:tc>
          <w:tcPr>
            <w:tcW w:w="7757" w:type="dxa"/>
            <w:shd w:val="clear" w:color="auto" w:fill="auto"/>
          </w:tcPr>
          <w:p w14:paraId="311A0CE9" w14:textId="77777777" w:rsidR="00942ED5" w:rsidRPr="00BD4C21" w:rsidRDefault="00942ED5" w:rsidP="00443DB6">
            <w:pPr>
              <w:jc w:val="both"/>
              <w:rPr>
                <w:color w:val="FF0000"/>
                <w:sz w:val="20"/>
                <w:szCs w:val="20"/>
                <w:lang w:val="kk-KZ"/>
              </w:rPr>
            </w:pPr>
            <w:r w:rsidRPr="00BD4C21">
              <w:rPr>
                <w:b/>
                <w:sz w:val="20"/>
                <w:szCs w:val="20"/>
                <w:lang w:val="kk-KZ"/>
              </w:rPr>
              <w:t>ОБӨЖ</w:t>
            </w:r>
            <w:r w:rsidRPr="00BD4C21">
              <w:rPr>
                <w:b/>
                <w:sz w:val="20"/>
                <w:szCs w:val="20"/>
              </w:rPr>
              <w:t xml:space="preserve"> 4.</w:t>
            </w:r>
            <w:r w:rsidRPr="00BD4C21">
              <w:rPr>
                <w:sz w:val="20"/>
                <w:szCs w:val="20"/>
                <w:lang w:val="kk-KZ"/>
              </w:rPr>
              <w:t xml:space="preserve"> </w:t>
            </w:r>
            <w:r>
              <w:rPr>
                <w:sz w:val="20"/>
                <w:szCs w:val="20"/>
                <w:lang w:val="kk-KZ"/>
              </w:rPr>
              <w:t>"</w:t>
            </w:r>
            <w:r w:rsidRPr="007D5A3A">
              <w:rPr>
                <w:color w:val="000000" w:themeColor="text1"/>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ақпараттық технологиялар</w:t>
            </w:r>
            <w:r>
              <w:rPr>
                <w:rFonts w:eastAsiaTheme="minorEastAsia"/>
                <w:sz w:val="20"/>
                <w:szCs w:val="20"/>
                <w:lang w:val="kk-KZ" w:eastAsia="ru-RU"/>
              </w:rPr>
              <w:t>"</w:t>
            </w:r>
            <w:r w:rsidRPr="00BD4C21">
              <w:rPr>
                <w:sz w:val="20"/>
                <w:szCs w:val="20"/>
                <w:lang w:val="kk-KZ"/>
              </w:rPr>
              <w:t xml:space="preserve"> 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59" w:type="dxa"/>
            <w:shd w:val="clear" w:color="auto" w:fill="auto"/>
          </w:tcPr>
          <w:p w14:paraId="4F6E0C07" w14:textId="77777777" w:rsidR="00942ED5" w:rsidRPr="007D5A3A" w:rsidRDefault="00942ED5" w:rsidP="00443DB6">
            <w:pPr>
              <w:tabs>
                <w:tab w:val="left" w:pos="1276"/>
              </w:tabs>
              <w:jc w:val="center"/>
              <w:rPr>
                <w:b/>
                <w:sz w:val="20"/>
                <w:szCs w:val="20"/>
                <w:lang w:val="kk-KZ"/>
              </w:rPr>
            </w:pPr>
          </w:p>
        </w:tc>
        <w:tc>
          <w:tcPr>
            <w:tcW w:w="759" w:type="dxa"/>
            <w:shd w:val="clear" w:color="auto" w:fill="auto"/>
          </w:tcPr>
          <w:p w14:paraId="4BD04A06" w14:textId="77777777" w:rsidR="00942ED5" w:rsidRPr="007D5A3A" w:rsidRDefault="00942ED5" w:rsidP="00443DB6">
            <w:pPr>
              <w:tabs>
                <w:tab w:val="left" w:pos="1276"/>
              </w:tabs>
              <w:jc w:val="center"/>
              <w:rPr>
                <w:b/>
                <w:sz w:val="20"/>
                <w:szCs w:val="20"/>
                <w:lang w:val="kk-KZ"/>
              </w:rPr>
            </w:pPr>
          </w:p>
        </w:tc>
      </w:tr>
      <w:tr w:rsidR="00942ED5" w:rsidRPr="00481440" w14:paraId="24490C33" w14:textId="77777777" w:rsidTr="00443DB6">
        <w:tc>
          <w:tcPr>
            <w:tcW w:w="10509" w:type="dxa"/>
            <w:gridSpan w:val="4"/>
            <w:shd w:val="clear" w:color="auto" w:fill="auto"/>
          </w:tcPr>
          <w:p w14:paraId="7E8736AA" w14:textId="77777777" w:rsidR="00942ED5" w:rsidRPr="00481440" w:rsidRDefault="00942ED5" w:rsidP="00443DB6">
            <w:pPr>
              <w:tabs>
                <w:tab w:val="left" w:pos="1276"/>
              </w:tabs>
              <w:jc w:val="center"/>
              <w:rPr>
                <w:sz w:val="20"/>
                <w:szCs w:val="20"/>
                <w:lang w:val="kk-KZ"/>
              </w:rPr>
            </w:pPr>
            <w:r w:rsidRPr="00481440">
              <w:rPr>
                <w:b/>
                <w:sz w:val="20"/>
                <w:szCs w:val="20"/>
                <w:lang w:val="kk-KZ"/>
              </w:rPr>
              <w:t>МОДУЛЬ 3</w:t>
            </w:r>
            <w:r w:rsidRPr="00BD4C21">
              <w:rPr>
                <w:b/>
                <w:color w:val="FF0000"/>
                <w:sz w:val="20"/>
                <w:szCs w:val="20"/>
                <w:lang w:val="kk-KZ"/>
              </w:rPr>
              <w:t xml:space="preserve"> </w:t>
            </w:r>
            <w:r w:rsidRPr="00481440">
              <w:rPr>
                <w:b/>
                <w:sz w:val="20"/>
                <w:szCs w:val="20"/>
                <w:lang w:val="kk-KZ"/>
              </w:rPr>
              <w:t>.</w:t>
            </w:r>
            <w:r w:rsidRPr="00BD4C21">
              <w:rPr>
                <w:color w:val="FF0000"/>
                <w:sz w:val="20"/>
                <w:szCs w:val="20"/>
                <w:lang w:val="kk-KZ"/>
              </w:rPr>
              <w:t xml:space="preserve"> </w:t>
            </w:r>
            <w:r w:rsidRPr="00D52122">
              <w:rPr>
                <w:color w:val="000000" w:themeColor="text1"/>
                <w:sz w:val="20"/>
                <w:szCs w:val="20"/>
                <w:lang w:val="kk-KZ"/>
              </w:rPr>
              <w:t>М</w:t>
            </w:r>
            <w:r w:rsidRPr="00BD4C21">
              <w:rPr>
                <w:rFonts w:eastAsiaTheme="minorEastAsia"/>
                <w:sz w:val="20"/>
                <w:szCs w:val="20"/>
                <w:lang w:val="kk-KZ" w:eastAsia="ru-RU"/>
              </w:rPr>
              <w:t xml:space="preserve">емлекеттік </w:t>
            </w:r>
            <w:r>
              <w:rPr>
                <w:rFonts w:eastAsiaTheme="minorEastAsia"/>
                <w:sz w:val="20"/>
                <w:szCs w:val="20"/>
                <w:lang w:val="kk-KZ" w:eastAsia="ru-RU"/>
              </w:rPr>
              <w:t>шешім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 xml:space="preserve">кадрлық </w:t>
            </w:r>
            <w:r w:rsidRPr="00BD4C21">
              <w:rPr>
                <w:rFonts w:eastAsiaTheme="minorEastAsia"/>
                <w:sz w:val="20"/>
                <w:szCs w:val="20"/>
                <w:lang w:val="kk-KZ" w:eastAsia="ru-RU"/>
              </w:rPr>
              <w:t>технологиялар</w:t>
            </w:r>
            <w:r>
              <w:rPr>
                <w:rFonts w:eastAsiaTheme="minorEastAsia"/>
                <w:sz w:val="20"/>
                <w:szCs w:val="20"/>
                <w:lang w:val="kk-KZ" w:eastAsia="ru-RU"/>
              </w:rPr>
              <w:t>дың тиімділігі</w:t>
            </w:r>
          </w:p>
        </w:tc>
      </w:tr>
      <w:tr w:rsidR="00942ED5" w:rsidRPr="00BD4C21" w14:paraId="085E722D" w14:textId="77777777" w:rsidTr="00443DB6">
        <w:tc>
          <w:tcPr>
            <w:tcW w:w="1134" w:type="dxa"/>
            <w:vMerge w:val="restart"/>
            <w:shd w:val="clear" w:color="auto" w:fill="auto"/>
          </w:tcPr>
          <w:p w14:paraId="2165BE7F" w14:textId="77777777" w:rsidR="00942ED5" w:rsidRPr="00BD4C21" w:rsidRDefault="00942ED5" w:rsidP="00443DB6">
            <w:pPr>
              <w:tabs>
                <w:tab w:val="left" w:pos="1276"/>
              </w:tabs>
              <w:jc w:val="center"/>
              <w:rPr>
                <w:sz w:val="20"/>
                <w:szCs w:val="20"/>
              </w:rPr>
            </w:pPr>
            <w:bookmarkStart w:id="21" w:name="_Hlk155020425"/>
            <w:r w:rsidRPr="00BD4C21">
              <w:rPr>
                <w:sz w:val="20"/>
                <w:szCs w:val="20"/>
              </w:rPr>
              <w:t>11</w:t>
            </w:r>
          </w:p>
        </w:tc>
        <w:tc>
          <w:tcPr>
            <w:tcW w:w="7757" w:type="dxa"/>
            <w:shd w:val="clear" w:color="auto" w:fill="auto"/>
          </w:tcPr>
          <w:p w14:paraId="5749C9EE" w14:textId="77777777" w:rsidR="00942ED5" w:rsidRPr="00D52122"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11.</w:t>
            </w:r>
            <w:r w:rsidRPr="00BD4C21">
              <w:rPr>
                <w:color w:val="FF0000"/>
                <w:sz w:val="20"/>
                <w:szCs w:val="20"/>
                <w:lang w:val="kk-KZ"/>
              </w:rPr>
              <w:t xml:space="preserve"> </w:t>
            </w:r>
            <w:r w:rsidRPr="00D52122">
              <w:rPr>
                <w:color w:val="000000" w:themeColor="text1"/>
                <w:sz w:val="20"/>
                <w:szCs w:val="20"/>
                <w:lang w:val="kk-KZ"/>
              </w:rPr>
              <w:t>М</w:t>
            </w:r>
            <w:r w:rsidRPr="00BD4C21">
              <w:rPr>
                <w:rFonts w:eastAsiaTheme="minorEastAsia"/>
                <w:sz w:val="20"/>
                <w:szCs w:val="20"/>
                <w:lang w:val="kk-KZ" w:eastAsia="ru-RU"/>
              </w:rPr>
              <w:t xml:space="preserve">емлекеттік </w:t>
            </w:r>
            <w:r>
              <w:rPr>
                <w:rFonts w:eastAsiaTheme="minorEastAsia"/>
                <w:sz w:val="20"/>
                <w:szCs w:val="20"/>
                <w:lang w:val="kk-KZ" w:eastAsia="ru-RU"/>
              </w:rPr>
              <w:t>шешім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 xml:space="preserve">кадрлық </w:t>
            </w:r>
            <w:r w:rsidRPr="00BD4C21">
              <w:rPr>
                <w:rFonts w:eastAsiaTheme="minorEastAsia"/>
                <w:sz w:val="20"/>
                <w:szCs w:val="20"/>
                <w:lang w:val="kk-KZ" w:eastAsia="ru-RU"/>
              </w:rPr>
              <w:t>технологиялар</w:t>
            </w:r>
          </w:p>
        </w:tc>
        <w:tc>
          <w:tcPr>
            <w:tcW w:w="859" w:type="dxa"/>
            <w:shd w:val="clear" w:color="auto" w:fill="auto"/>
          </w:tcPr>
          <w:p w14:paraId="44D4875A"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28596402" w14:textId="77777777" w:rsidR="00942ED5" w:rsidRPr="00BD4C21" w:rsidRDefault="00942ED5" w:rsidP="00443DB6">
            <w:pPr>
              <w:tabs>
                <w:tab w:val="left" w:pos="1276"/>
              </w:tabs>
              <w:jc w:val="center"/>
              <w:rPr>
                <w:b/>
                <w:sz w:val="20"/>
                <w:szCs w:val="20"/>
              </w:rPr>
            </w:pPr>
            <w:r w:rsidRPr="00BD4C21">
              <w:rPr>
                <w:b/>
                <w:sz w:val="20"/>
                <w:szCs w:val="20"/>
                <w:lang w:val="kk-KZ"/>
              </w:rPr>
              <w:t>2</w:t>
            </w:r>
          </w:p>
        </w:tc>
      </w:tr>
      <w:bookmarkEnd w:id="21"/>
      <w:tr w:rsidR="00942ED5" w:rsidRPr="00BD4C21" w14:paraId="71A6A3B8" w14:textId="77777777" w:rsidTr="00443DB6">
        <w:tc>
          <w:tcPr>
            <w:tcW w:w="1134" w:type="dxa"/>
            <w:vMerge/>
            <w:shd w:val="clear" w:color="auto" w:fill="auto"/>
          </w:tcPr>
          <w:p w14:paraId="2A4EECD5" w14:textId="77777777" w:rsidR="00942ED5" w:rsidRPr="00BD4C21" w:rsidRDefault="00942ED5" w:rsidP="00443DB6">
            <w:pPr>
              <w:tabs>
                <w:tab w:val="left" w:pos="1276"/>
              </w:tabs>
              <w:jc w:val="center"/>
              <w:rPr>
                <w:sz w:val="20"/>
                <w:szCs w:val="20"/>
              </w:rPr>
            </w:pPr>
          </w:p>
        </w:tc>
        <w:tc>
          <w:tcPr>
            <w:tcW w:w="7757" w:type="dxa"/>
            <w:shd w:val="clear" w:color="auto" w:fill="auto"/>
          </w:tcPr>
          <w:p w14:paraId="30E081F8" w14:textId="77777777" w:rsidR="00942ED5" w:rsidRPr="007D5A3A" w:rsidRDefault="00942ED5" w:rsidP="00443DB6">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11.</w:t>
            </w:r>
            <w:r w:rsidRPr="00BD4C21">
              <w:rPr>
                <w:color w:val="FF0000"/>
                <w:sz w:val="20"/>
                <w:szCs w:val="20"/>
                <w:lang w:val="kk-KZ"/>
              </w:rPr>
              <w:t xml:space="preserve"> </w:t>
            </w:r>
            <w:bookmarkStart w:id="22" w:name="_Hlk155017010"/>
            <w:r w:rsidRPr="007D5A3A">
              <w:rPr>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 xml:space="preserve">кадрлық </w:t>
            </w:r>
            <w:r w:rsidRPr="00BD4C21">
              <w:rPr>
                <w:rFonts w:eastAsiaTheme="minorEastAsia"/>
                <w:sz w:val="20"/>
                <w:szCs w:val="20"/>
                <w:lang w:val="kk-KZ" w:eastAsia="ru-RU"/>
              </w:rPr>
              <w:t>технологиялар</w:t>
            </w:r>
            <w:bookmarkEnd w:id="22"/>
          </w:p>
        </w:tc>
        <w:tc>
          <w:tcPr>
            <w:tcW w:w="859" w:type="dxa"/>
            <w:shd w:val="clear" w:color="auto" w:fill="auto"/>
          </w:tcPr>
          <w:p w14:paraId="2FE6D1B9"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45087CC0" w14:textId="77777777" w:rsidR="00942ED5" w:rsidRPr="00BD4C21" w:rsidRDefault="00942ED5" w:rsidP="00443DB6">
            <w:pPr>
              <w:tabs>
                <w:tab w:val="left" w:pos="1276"/>
              </w:tabs>
              <w:jc w:val="center"/>
              <w:rPr>
                <w:b/>
                <w:sz w:val="20"/>
                <w:szCs w:val="20"/>
                <w:lang w:val="kk-KZ"/>
              </w:rPr>
            </w:pPr>
            <w:r w:rsidRPr="00BD4C21">
              <w:rPr>
                <w:b/>
                <w:sz w:val="20"/>
                <w:szCs w:val="20"/>
                <w:lang w:val="kk-KZ"/>
              </w:rPr>
              <w:t>7</w:t>
            </w:r>
          </w:p>
        </w:tc>
      </w:tr>
      <w:tr w:rsidR="00942ED5" w:rsidRPr="00BD4C21" w14:paraId="43A892E6" w14:textId="77777777" w:rsidTr="00443DB6">
        <w:tc>
          <w:tcPr>
            <w:tcW w:w="1134" w:type="dxa"/>
            <w:vMerge w:val="restart"/>
            <w:shd w:val="clear" w:color="auto" w:fill="auto"/>
          </w:tcPr>
          <w:p w14:paraId="20E3BF1C" w14:textId="77777777" w:rsidR="00942ED5" w:rsidRPr="00BD4C21" w:rsidRDefault="00942ED5" w:rsidP="00443DB6">
            <w:pPr>
              <w:tabs>
                <w:tab w:val="left" w:pos="1276"/>
              </w:tabs>
              <w:jc w:val="center"/>
              <w:rPr>
                <w:sz w:val="20"/>
                <w:szCs w:val="20"/>
              </w:rPr>
            </w:pPr>
            <w:r w:rsidRPr="00BD4C21">
              <w:rPr>
                <w:sz w:val="20"/>
                <w:szCs w:val="20"/>
              </w:rPr>
              <w:t>12</w:t>
            </w:r>
          </w:p>
        </w:tc>
        <w:tc>
          <w:tcPr>
            <w:tcW w:w="7757" w:type="dxa"/>
            <w:shd w:val="clear" w:color="auto" w:fill="auto"/>
          </w:tcPr>
          <w:p w14:paraId="5C2752FC" w14:textId="77777777" w:rsidR="00942ED5" w:rsidRPr="00F644E8"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12.</w:t>
            </w:r>
            <w:r w:rsidRPr="00BD4C21">
              <w:rPr>
                <w:rFonts w:eastAsiaTheme="minorEastAsia"/>
                <w:sz w:val="20"/>
                <w:szCs w:val="20"/>
                <w:lang w:val="kk-KZ" w:eastAsia="ru-RU"/>
              </w:rPr>
              <w:t xml:space="preserve"> </w:t>
            </w:r>
            <w:bookmarkStart w:id="23" w:name="_Hlk155020453"/>
            <w:r>
              <w:rPr>
                <w:sz w:val="20"/>
                <w:szCs w:val="20"/>
                <w:lang w:val="kk-KZ" w:eastAsia="ru-RU"/>
              </w:rPr>
              <w:t>Ә</w:t>
            </w:r>
            <w:r w:rsidRPr="002C201A">
              <w:rPr>
                <w:sz w:val="20"/>
                <w:szCs w:val="20"/>
                <w:lang w:val="kk-KZ"/>
              </w:rPr>
              <w:t>зірленіп жатқан мемлекеттік шешімдердің қабылдануы</w:t>
            </w:r>
            <w:bookmarkEnd w:id="23"/>
          </w:p>
        </w:tc>
        <w:tc>
          <w:tcPr>
            <w:tcW w:w="859" w:type="dxa"/>
            <w:shd w:val="clear" w:color="auto" w:fill="auto"/>
          </w:tcPr>
          <w:p w14:paraId="6BA78821"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151E3A20" w14:textId="77777777" w:rsidR="00942ED5" w:rsidRPr="00BD4C21" w:rsidRDefault="00942ED5" w:rsidP="00443DB6">
            <w:pPr>
              <w:tabs>
                <w:tab w:val="left" w:pos="1276"/>
              </w:tabs>
              <w:jc w:val="center"/>
              <w:rPr>
                <w:b/>
                <w:sz w:val="20"/>
                <w:szCs w:val="20"/>
              </w:rPr>
            </w:pPr>
            <w:r w:rsidRPr="00BD4C21">
              <w:rPr>
                <w:b/>
                <w:sz w:val="20"/>
                <w:szCs w:val="20"/>
                <w:lang w:val="kk-KZ"/>
              </w:rPr>
              <w:t>2</w:t>
            </w:r>
          </w:p>
        </w:tc>
      </w:tr>
      <w:tr w:rsidR="00942ED5" w:rsidRPr="00BD4C21" w14:paraId="4E3BBED5" w14:textId="77777777" w:rsidTr="00443DB6">
        <w:tc>
          <w:tcPr>
            <w:tcW w:w="1134" w:type="dxa"/>
            <w:vMerge/>
            <w:shd w:val="clear" w:color="auto" w:fill="auto"/>
          </w:tcPr>
          <w:p w14:paraId="35186104" w14:textId="77777777" w:rsidR="00942ED5" w:rsidRPr="00BD4C21" w:rsidRDefault="00942ED5" w:rsidP="00443DB6">
            <w:pPr>
              <w:tabs>
                <w:tab w:val="left" w:pos="1276"/>
              </w:tabs>
              <w:jc w:val="center"/>
              <w:rPr>
                <w:sz w:val="20"/>
                <w:szCs w:val="20"/>
              </w:rPr>
            </w:pPr>
          </w:p>
        </w:tc>
        <w:tc>
          <w:tcPr>
            <w:tcW w:w="7757" w:type="dxa"/>
            <w:shd w:val="clear" w:color="auto" w:fill="auto"/>
          </w:tcPr>
          <w:p w14:paraId="034E99AB" w14:textId="77777777" w:rsidR="00942ED5" w:rsidRPr="00BD4C21" w:rsidRDefault="00942ED5" w:rsidP="00443DB6">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12.</w:t>
            </w:r>
            <w:r w:rsidRPr="00BD4C21">
              <w:rPr>
                <w:color w:val="FF0000"/>
                <w:sz w:val="20"/>
                <w:szCs w:val="20"/>
                <w:lang w:val="kk-KZ"/>
              </w:rPr>
              <w:t xml:space="preserve"> </w:t>
            </w:r>
            <w:bookmarkStart w:id="24" w:name="_Hlk155017055"/>
            <w:r>
              <w:rPr>
                <w:sz w:val="20"/>
                <w:szCs w:val="20"/>
                <w:lang w:val="kk-KZ" w:eastAsia="ru-RU"/>
              </w:rPr>
              <w:t>Ә</w:t>
            </w:r>
            <w:r w:rsidRPr="002C201A">
              <w:rPr>
                <w:sz w:val="20"/>
                <w:szCs w:val="20"/>
                <w:lang w:val="kk-KZ"/>
              </w:rPr>
              <w:t>зірленіп жатқан мемлекеттік шешімдердің қабылдануы</w:t>
            </w:r>
            <w:bookmarkEnd w:id="24"/>
          </w:p>
        </w:tc>
        <w:tc>
          <w:tcPr>
            <w:tcW w:w="859" w:type="dxa"/>
            <w:shd w:val="clear" w:color="auto" w:fill="auto"/>
          </w:tcPr>
          <w:p w14:paraId="7969E5F9"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6EA86BC8" w14:textId="77777777" w:rsidR="00942ED5" w:rsidRPr="00BD4C21" w:rsidRDefault="00942ED5" w:rsidP="00443DB6">
            <w:pPr>
              <w:tabs>
                <w:tab w:val="left" w:pos="1276"/>
              </w:tabs>
              <w:jc w:val="center"/>
              <w:rPr>
                <w:b/>
                <w:sz w:val="20"/>
                <w:szCs w:val="20"/>
                <w:lang w:val="kk-KZ"/>
              </w:rPr>
            </w:pPr>
            <w:r w:rsidRPr="00BD4C21">
              <w:rPr>
                <w:b/>
                <w:sz w:val="20"/>
                <w:szCs w:val="20"/>
                <w:lang w:val="kk-KZ"/>
              </w:rPr>
              <w:t>7</w:t>
            </w:r>
          </w:p>
        </w:tc>
      </w:tr>
      <w:tr w:rsidR="00942ED5" w:rsidRPr="00264A6E" w14:paraId="6205E871" w14:textId="77777777" w:rsidTr="00443DB6">
        <w:tc>
          <w:tcPr>
            <w:tcW w:w="1134" w:type="dxa"/>
            <w:shd w:val="clear" w:color="auto" w:fill="auto"/>
          </w:tcPr>
          <w:p w14:paraId="6514CFDD" w14:textId="77777777" w:rsidR="00942ED5" w:rsidRPr="00BD4C21" w:rsidRDefault="00942ED5" w:rsidP="00443DB6">
            <w:pPr>
              <w:tabs>
                <w:tab w:val="left" w:pos="1276"/>
              </w:tabs>
              <w:jc w:val="center"/>
              <w:rPr>
                <w:sz w:val="20"/>
                <w:szCs w:val="20"/>
              </w:rPr>
            </w:pPr>
          </w:p>
        </w:tc>
        <w:tc>
          <w:tcPr>
            <w:tcW w:w="7757" w:type="dxa"/>
            <w:shd w:val="clear" w:color="auto" w:fill="auto"/>
          </w:tcPr>
          <w:p w14:paraId="6A772CFF" w14:textId="77777777" w:rsidR="00942ED5" w:rsidRPr="00BD4C21" w:rsidRDefault="00942ED5" w:rsidP="00443DB6">
            <w:pPr>
              <w:tabs>
                <w:tab w:val="left" w:pos="1276"/>
              </w:tabs>
              <w:rPr>
                <w:b/>
                <w:sz w:val="20"/>
                <w:szCs w:val="20"/>
                <w:lang w:val="kk-KZ"/>
              </w:rPr>
            </w:pPr>
            <w:r w:rsidRPr="00BD4C21">
              <w:rPr>
                <w:b/>
                <w:sz w:val="20"/>
                <w:szCs w:val="20"/>
                <w:lang w:val="kk-KZ"/>
              </w:rPr>
              <w:t>ОБӨЖ</w:t>
            </w:r>
            <w:r w:rsidRPr="00BD4C21">
              <w:rPr>
                <w:b/>
                <w:sz w:val="20"/>
                <w:szCs w:val="20"/>
              </w:rPr>
              <w:t xml:space="preserve"> </w:t>
            </w:r>
            <w:r w:rsidRPr="00BD4C21">
              <w:rPr>
                <w:b/>
                <w:sz w:val="20"/>
                <w:szCs w:val="20"/>
                <w:lang w:val="kk-KZ"/>
              </w:rPr>
              <w:t>5</w:t>
            </w:r>
            <w:r w:rsidRPr="00BD4C21">
              <w:rPr>
                <w:b/>
                <w:sz w:val="20"/>
                <w:szCs w:val="20"/>
              </w:rPr>
              <w:t>.</w:t>
            </w:r>
            <w:r w:rsidRPr="00BD4C21">
              <w:rPr>
                <w:b/>
                <w:sz w:val="20"/>
                <w:szCs w:val="20"/>
                <w:lang w:val="kk-KZ"/>
              </w:rPr>
              <w:t xml:space="preserve"> БӨЖ 3.</w:t>
            </w:r>
            <w:r w:rsidRPr="00BD4C21">
              <w:rPr>
                <w:rFonts w:eastAsiaTheme="minorEastAsia"/>
                <w:sz w:val="20"/>
                <w:szCs w:val="20"/>
                <w:lang w:val="kk-KZ" w:eastAsia="ru-RU"/>
              </w:rPr>
              <w:t xml:space="preserve"> "</w:t>
            </w:r>
            <w:r>
              <w:rPr>
                <w:rFonts w:eastAsiaTheme="minorEastAsia"/>
                <w:sz w:val="20"/>
                <w:szCs w:val="20"/>
                <w:lang w:val="kk-KZ" w:eastAsia="ru-RU"/>
              </w:rPr>
              <w:t>Әзірленіп жатқан мемлекеттік шешімдердің қабылдануы</w:t>
            </w:r>
            <w:r w:rsidRPr="00BD4C21">
              <w:rPr>
                <w:rFonts w:eastAsiaTheme="minorEastAsia"/>
                <w:sz w:val="20"/>
                <w:szCs w:val="20"/>
                <w:lang w:val="kk-KZ" w:eastAsia="ru-RU"/>
              </w:rPr>
              <w:t>"</w:t>
            </w:r>
            <w:r w:rsidRPr="00BD4C21">
              <w:rPr>
                <w:b/>
                <w:sz w:val="20"/>
                <w:szCs w:val="20"/>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r w:rsidRPr="00BD4C21">
              <w:rPr>
                <w:sz w:val="20"/>
                <w:szCs w:val="20"/>
                <w:lang w:val="kk-KZ"/>
              </w:rPr>
              <w:t xml:space="preserve"> 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59" w:type="dxa"/>
            <w:shd w:val="clear" w:color="auto" w:fill="auto"/>
          </w:tcPr>
          <w:p w14:paraId="7906190F" w14:textId="77777777" w:rsidR="00942ED5" w:rsidRPr="00BD4C21" w:rsidRDefault="00942ED5" w:rsidP="00443DB6">
            <w:pPr>
              <w:tabs>
                <w:tab w:val="left" w:pos="1276"/>
              </w:tabs>
              <w:jc w:val="center"/>
              <w:rPr>
                <w:sz w:val="20"/>
                <w:szCs w:val="20"/>
                <w:lang w:val="kk-KZ"/>
              </w:rPr>
            </w:pPr>
          </w:p>
        </w:tc>
        <w:tc>
          <w:tcPr>
            <w:tcW w:w="759" w:type="dxa"/>
            <w:shd w:val="clear" w:color="auto" w:fill="auto"/>
          </w:tcPr>
          <w:p w14:paraId="79FC6043" w14:textId="77777777" w:rsidR="00942ED5" w:rsidRPr="00BD4C21" w:rsidRDefault="00942ED5" w:rsidP="00443DB6">
            <w:pPr>
              <w:tabs>
                <w:tab w:val="left" w:pos="1276"/>
              </w:tabs>
              <w:jc w:val="center"/>
              <w:rPr>
                <w:b/>
                <w:sz w:val="20"/>
                <w:szCs w:val="20"/>
                <w:lang w:val="kk-KZ"/>
              </w:rPr>
            </w:pPr>
          </w:p>
        </w:tc>
      </w:tr>
      <w:tr w:rsidR="00942ED5" w:rsidRPr="00BD4C21" w14:paraId="45FFB1AD" w14:textId="77777777" w:rsidTr="00443DB6">
        <w:tc>
          <w:tcPr>
            <w:tcW w:w="1134" w:type="dxa"/>
            <w:vMerge w:val="restart"/>
            <w:shd w:val="clear" w:color="auto" w:fill="auto"/>
          </w:tcPr>
          <w:p w14:paraId="17B32BDE" w14:textId="77777777" w:rsidR="00942ED5" w:rsidRPr="00BD4C21" w:rsidRDefault="00942ED5" w:rsidP="00443DB6">
            <w:pPr>
              <w:tabs>
                <w:tab w:val="left" w:pos="1276"/>
              </w:tabs>
              <w:jc w:val="center"/>
              <w:rPr>
                <w:sz w:val="20"/>
                <w:szCs w:val="20"/>
              </w:rPr>
            </w:pPr>
            <w:r w:rsidRPr="00BD4C21">
              <w:rPr>
                <w:sz w:val="20"/>
                <w:szCs w:val="20"/>
              </w:rPr>
              <w:t>13</w:t>
            </w:r>
          </w:p>
        </w:tc>
        <w:tc>
          <w:tcPr>
            <w:tcW w:w="7757" w:type="dxa"/>
            <w:shd w:val="clear" w:color="auto" w:fill="auto"/>
          </w:tcPr>
          <w:p w14:paraId="4FA69DF1" w14:textId="77777777" w:rsidR="00942ED5" w:rsidRPr="00D151EC"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13.</w:t>
            </w:r>
            <w:r w:rsidRPr="00BD4C21">
              <w:rPr>
                <w:rFonts w:eastAsiaTheme="minorEastAsia"/>
                <w:sz w:val="20"/>
                <w:szCs w:val="20"/>
                <w:lang w:val="kk-KZ" w:eastAsia="ru-RU"/>
              </w:rPr>
              <w:t xml:space="preserve"> </w:t>
            </w:r>
            <w:r>
              <w:rPr>
                <w:rFonts w:eastAsiaTheme="minorEastAsia"/>
                <w:noProof/>
                <w:sz w:val="20"/>
                <w:szCs w:val="20"/>
                <w:lang w:val="kk-KZ" w:eastAsia="ru-RU"/>
              </w:rPr>
              <w:t>Мемлекеттік шешімдердің орындалуын ұйымдастыру және бақылау</w:t>
            </w:r>
          </w:p>
        </w:tc>
        <w:tc>
          <w:tcPr>
            <w:tcW w:w="859" w:type="dxa"/>
            <w:shd w:val="clear" w:color="auto" w:fill="auto"/>
          </w:tcPr>
          <w:p w14:paraId="46060C87" w14:textId="77777777" w:rsidR="00942ED5" w:rsidRPr="00BD4C21" w:rsidRDefault="00942ED5" w:rsidP="00443DB6">
            <w:pPr>
              <w:tabs>
                <w:tab w:val="left" w:pos="1276"/>
              </w:tabs>
              <w:jc w:val="center"/>
              <w:rPr>
                <w:b/>
                <w:sz w:val="20"/>
                <w:szCs w:val="20"/>
                <w:highlight w:val="lightGray"/>
              </w:rPr>
            </w:pPr>
            <w:r w:rsidRPr="00BD4C21">
              <w:rPr>
                <w:b/>
                <w:sz w:val="20"/>
                <w:szCs w:val="20"/>
                <w:lang w:val="kk-KZ"/>
              </w:rPr>
              <w:t>1</w:t>
            </w:r>
          </w:p>
        </w:tc>
        <w:tc>
          <w:tcPr>
            <w:tcW w:w="759" w:type="dxa"/>
            <w:shd w:val="clear" w:color="auto" w:fill="auto"/>
          </w:tcPr>
          <w:p w14:paraId="711B790C" w14:textId="77777777" w:rsidR="00942ED5" w:rsidRPr="00BD4C21" w:rsidRDefault="00942ED5" w:rsidP="00443DB6">
            <w:pPr>
              <w:tabs>
                <w:tab w:val="left" w:pos="1276"/>
              </w:tabs>
              <w:jc w:val="center"/>
              <w:rPr>
                <w:b/>
                <w:sz w:val="20"/>
                <w:szCs w:val="20"/>
                <w:highlight w:val="lightGray"/>
              </w:rPr>
            </w:pPr>
            <w:r w:rsidRPr="00BD4C21">
              <w:rPr>
                <w:b/>
                <w:sz w:val="20"/>
                <w:szCs w:val="20"/>
                <w:lang w:val="kk-KZ"/>
              </w:rPr>
              <w:t>2</w:t>
            </w:r>
          </w:p>
        </w:tc>
      </w:tr>
      <w:tr w:rsidR="00942ED5" w:rsidRPr="00BD4C21" w14:paraId="0BA62A4F" w14:textId="77777777" w:rsidTr="00443DB6">
        <w:tc>
          <w:tcPr>
            <w:tcW w:w="1134" w:type="dxa"/>
            <w:vMerge/>
            <w:shd w:val="clear" w:color="auto" w:fill="auto"/>
          </w:tcPr>
          <w:p w14:paraId="7D501E79" w14:textId="77777777" w:rsidR="00942ED5" w:rsidRPr="00BD4C21" w:rsidRDefault="00942ED5" w:rsidP="00443DB6">
            <w:pPr>
              <w:tabs>
                <w:tab w:val="left" w:pos="1276"/>
              </w:tabs>
              <w:jc w:val="center"/>
              <w:rPr>
                <w:sz w:val="20"/>
                <w:szCs w:val="20"/>
              </w:rPr>
            </w:pPr>
          </w:p>
        </w:tc>
        <w:tc>
          <w:tcPr>
            <w:tcW w:w="7757" w:type="dxa"/>
            <w:shd w:val="clear" w:color="auto" w:fill="auto"/>
          </w:tcPr>
          <w:p w14:paraId="05AE05FE" w14:textId="77777777" w:rsidR="00942ED5" w:rsidRPr="00BA45DD" w:rsidRDefault="00942ED5" w:rsidP="00443DB6">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13.</w:t>
            </w:r>
            <w:r w:rsidRPr="00BD4C21">
              <w:rPr>
                <w:color w:val="000000" w:themeColor="text1"/>
                <w:sz w:val="20"/>
                <w:szCs w:val="20"/>
                <w:lang w:val="kk-KZ"/>
              </w:rPr>
              <w:t xml:space="preserve"> </w:t>
            </w:r>
            <w:bookmarkStart w:id="25" w:name="_Hlk155017118"/>
            <w:bookmarkStart w:id="26" w:name="_Hlk155439995"/>
            <w:r>
              <w:rPr>
                <w:color w:val="000000" w:themeColor="text1"/>
                <w:sz w:val="20"/>
                <w:szCs w:val="20"/>
                <w:lang w:val="kk-KZ"/>
              </w:rPr>
              <w:t>Ш</w:t>
            </w:r>
            <w:r w:rsidRPr="002C201A">
              <w:rPr>
                <w:sz w:val="20"/>
                <w:szCs w:val="20"/>
                <w:lang w:val="kk-KZ"/>
              </w:rPr>
              <w:t>ешімдердің орындалуы</w:t>
            </w:r>
            <w:bookmarkEnd w:id="25"/>
            <w:r>
              <w:rPr>
                <w:sz w:val="20"/>
                <w:szCs w:val="20"/>
                <w:lang w:val="kk-KZ"/>
              </w:rPr>
              <w:t>н ұйымдастыру және бақылау</w:t>
            </w:r>
            <w:bookmarkEnd w:id="26"/>
          </w:p>
        </w:tc>
        <w:tc>
          <w:tcPr>
            <w:tcW w:w="859" w:type="dxa"/>
            <w:shd w:val="clear" w:color="auto" w:fill="auto"/>
          </w:tcPr>
          <w:p w14:paraId="00288279" w14:textId="77777777" w:rsidR="00942ED5" w:rsidRPr="00BD4C21" w:rsidRDefault="00942ED5" w:rsidP="00443DB6">
            <w:pPr>
              <w:tabs>
                <w:tab w:val="left" w:pos="1276"/>
              </w:tabs>
              <w:jc w:val="center"/>
              <w:rPr>
                <w:b/>
                <w:sz w:val="20"/>
                <w:szCs w:val="20"/>
                <w:highlight w:val="lightGray"/>
              </w:rPr>
            </w:pPr>
            <w:r w:rsidRPr="00BD4C21">
              <w:rPr>
                <w:sz w:val="20"/>
                <w:szCs w:val="20"/>
                <w:lang w:val="kk-KZ"/>
              </w:rPr>
              <w:t>2</w:t>
            </w:r>
          </w:p>
        </w:tc>
        <w:tc>
          <w:tcPr>
            <w:tcW w:w="759" w:type="dxa"/>
            <w:shd w:val="clear" w:color="auto" w:fill="auto"/>
          </w:tcPr>
          <w:p w14:paraId="2D21FAFB" w14:textId="77777777" w:rsidR="00942ED5" w:rsidRPr="000B38CF" w:rsidRDefault="00942ED5" w:rsidP="00443DB6">
            <w:pPr>
              <w:tabs>
                <w:tab w:val="left" w:pos="1276"/>
              </w:tabs>
              <w:jc w:val="center"/>
              <w:rPr>
                <w:bCs/>
                <w:sz w:val="20"/>
                <w:szCs w:val="20"/>
                <w:highlight w:val="lightGray"/>
                <w:lang w:val="kk-KZ"/>
              </w:rPr>
            </w:pPr>
            <w:r w:rsidRPr="000B38CF">
              <w:rPr>
                <w:bCs/>
                <w:sz w:val="20"/>
                <w:szCs w:val="20"/>
                <w:highlight w:val="lightGray"/>
                <w:lang w:val="kk-KZ"/>
              </w:rPr>
              <w:t>8</w:t>
            </w:r>
          </w:p>
        </w:tc>
      </w:tr>
      <w:tr w:rsidR="00942ED5" w:rsidRPr="00BD4C21" w14:paraId="729422FA" w14:textId="77777777" w:rsidTr="00443DB6">
        <w:tc>
          <w:tcPr>
            <w:tcW w:w="1134" w:type="dxa"/>
            <w:vMerge/>
            <w:shd w:val="clear" w:color="auto" w:fill="auto"/>
          </w:tcPr>
          <w:p w14:paraId="00B1C044" w14:textId="77777777" w:rsidR="00942ED5" w:rsidRPr="00BD4C21" w:rsidRDefault="00942ED5" w:rsidP="00443DB6">
            <w:pPr>
              <w:tabs>
                <w:tab w:val="left" w:pos="1276"/>
              </w:tabs>
              <w:jc w:val="center"/>
              <w:rPr>
                <w:sz w:val="20"/>
                <w:szCs w:val="20"/>
              </w:rPr>
            </w:pPr>
          </w:p>
        </w:tc>
        <w:tc>
          <w:tcPr>
            <w:tcW w:w="7757" w:type="dxa"/>
            <w:shd w:val="clear" w:color="auto" w:fill="auto"/>
          </w:tcPr>
          <w:p w14:paraId="3E29A095" w14:textId="77777777" w:rsidR="00942ED5" w:rsidRPr="00BD4C21" w:rsidRDefault="00942ED5" w:rsidP="00443DB6">
            <w:pPr>
              <w:tabs>
                <w:tab w:val="left" w:pos="1276"/>
              </w:tabs>
              <w:rPr>
                <w:b/>
                <w:sz w:val="20"/>
                <w:szCs w:val="20"/>
              </w:rPr>
            </w:pPr>
            <w:r w:rsidRPr="00BD4C21">
              <w:rPr>
                <w:b/>
                <w:sz w:val="20"/>
                <w:szCs w:val="20"/>
                <w:lang w:val="kk-KZ"/>
              </w:rPr>
              <w:t>БӨЖ 3</w:t>
            </w:r>
            <w:r w:rsidRPr="00BD4C21">
              <w:rPr>
                <w:rFonts w:eastAsiaTheme="minorEastAsia"/>
                <w:sz w:val="20"/>
                <w:szCs w:val="20"/>
                <w:lang w:val="kk-KZ" w:eastAsia="ru-RU"/>
              </w:rPr>
              <w:t xml:space="preserve"> </w:t>
            </w:r>
            <w:bookmarkStart w:id="27" w:name="_Hlk155070893"/>
            <w:r w:rsidRPr="00D52122">
              <w:rPr>
                <w:color w:val="000000" w:themeColor="text1"/>
                <w:sz w:val="20"/>
                <w:szCs w:val="20"/>
                <w:lang w:val="kk-KZ"/>
              </w:rPr>
              <w:t>М</w:t>
            </w:r>
            <w:r w:rsidRPr="00BD4C21">
              <w:rPr>
                <w:rFonts w:eastAsiaTheme="minorEastAsia"/>
                <w:sz w:val="20"/>
                <w:szCs w:val="20"/>
                <w:lang w:val="kk-KZ" w:eastAsia="ru-RU"/>
              </w:rPr>
              <w:t xml:space="preserve">емлекеттік </w:t>
            </w:r>
            <w:r>
              <w:rPr>
                <w:rFonts w:eastAsiaTheme="minorEastAsia"/>
                <w:sz w:val="20"/>
                <w:szCs w:val="20"/>
                <w:lang w:val="kk-KZ" w:eastAsia="ru-RU"/>
              </w:rPr>
              <w:t>шешім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 xml:space="preserve">кадрлық </w:t>
            </w:r>
            <w:r w:rsidRPr="00BD4C21">
              <w:rPr>
                <w:rFonts w:eastAsiaTheme="minorEastAsia"/>
                <w:sz w:val="20"/>
                <w:szCs w:val="20"/>
                <w:lang w:val="kk-KZ" w:eastAsia="ru-RU"/>
              </w:rPr>
              <w:t>технологиялар</w:t>
            </w:r>
            <w:r>
              <w:rPr>
                <w:rFonts w:eastAsiaTheme="minorEastAsia"/>
                <w:sz w:val="20"/>
                <w:szCs w:val="20"/>
                <w:lang w:val="kk-KZ" w:eastAsia="ru-RU"/>
              </w:rPr>
              <w:t>дың тиімділігі</w:t>
            </w:r>
            <w:bookmarkEnd w:id="27"/>
          </w:p>
        </w:tc>
        <w:tc>
          <w:tcPr>
            <w:tcW w:w="859" w:type="dxa"/>
            <w:shd w:val="clear" w:color="auto" w:fill="auto"/>
          </w:tcPr>
          <w:p w14:paraId="5E025097" w14:textId="77777777" w:rsidR="00942ED5" w:rsidRPr="00BD4C21" w:rsidRDefault="00942ED5" w:rsidP="00443DB6">
            <w:pPr>
              <w:tabs>
                <w:tab w:val="left" w:pos="1276"/>
              </w:tabs>
              <w:jc w:val="center"/>
              <w:rPr>
                <w:b/>
                <w:sz w:val="20"/>
                <w:szCs w:val="20"/>
                <w:highlight w:val="lightGray"/>
              </w:rPr>
            </w:pPr>
          </w:p>
        </w:tc>
        <w:tc>
          <w:tcPr>
            <w:tcW w:w="759" w:type="dxa"/>
            <w:shd w:val="clear" w:color="auto" w:fill="auto"/>
          </w:tcPr>
          <w:p w14:paraId="19DA9BB5" w14:textId="77777777" w:rsidR="00942ED5" w:rsidRPr="000B38CF" w:rsidRDefault="00942ED5" w:rsidP="00443DB6">
            <w:pPr>
              <w:tabs>
                <w:tab w:val="left" w:pos="1276"/>
              </w:tabs>
              <w:jc w:val="center"/>
              <w:rPr>
                <w:bCs/>
                <w:sz w:val="20"/>
                <w:szCs w:val="20"/>
                <w:highlight w:val="lightGray"/>
                <w:lang w:val="kk-KZ"/>
              </w:rPr>
            </w:pPr>
            <w:r w:rsidRPr="000B38CF">
              <w:rPr>
                <w:bCs/>
                <w:sz w:val="20"/>
                <w:szCs w:val="20"/>
                <w:highlight w:val="lightGray"/>
                <w:lang w:val="kk-KZ"/>
              </w:rPr>
              <w:t>25</w:t>
            </w:r>
          </w:p>
        </w:tc>
      </w:tr>
      <w:tr w:rsidR="00942ED5" w:rsidRPr="00BD4C21" w14:paraId="4CBB96B1" w14:textId="77777777" w:rsidTr="00443DB6">
        <w:tc>
          <w:tcPr>
            <w:tcW w:w="1134" w:type="dxa"/>
            <w:vMerge w:val="restart"/>
            <w:shd w:val="clear" w:color="auto" w:fill="auto"/>
          </w:tcPr>
          <w:p w14:paraId="380EC1D0" w14:textId="77777777" w:rsidR="00942ED5" w:rsidRPr="00BD4C21" w:rsidRDefault="00942ED5" w:rsidP="00443DB6">
            <w:pPr>
              <w:tabs>
                <w:tab w:val="left" w:pos="1276"/>
              </w:tabs>
              <w:jc w:val="center"/>
              <w:rPr>
                <w:sz w:val="20"/>
                <w:szCs w:val="20"/>
              </w:rPr>
            </w:pPr>
            <w:r w:rsidRPr="00BD4C21">
              <w:rPr>
                <w:sz w:val="20"/>
                <w:szCs w:val="20"/>
              </w:rPr>
              <w:t>14</w:t>
            </w:r>
          </w:p>
        </w:tc>
        <w:tc>
          <w:tcPr>
            <w:tcW w:w="7757" w:type="dxa"/>
            <w:shd w:val="clear" w:color="auto" w:fill="auto"/>
          </w:tcPr>
          <w:p w14:paraId="292E1F1B" w14:textId="77777777" w:rsidR="00942ED5" w:rsidRPr="00F644E8"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14.</w:t>
            </w:r>
            <w:r w:rsidRPr="00BD4C21">
              <w:rPr>
                <w:color w:val="FF0000"/>
                <w:sz w:val="20"/>
                <w:szCs w:val="20"/>
                <w:lang w:val="kk-KZ"/>
              </w:rPr>
              <w:t xml:space="preserve"> </w:t>
            </w:r>
            <w:bookmarkStart w:id="28" w:name="_Hlk155020482"/>
            <w:r w:rsidRPr="00300C74">
              <w:rPr>
                <w:color w:val="000000" w:themeColor="text1"/>
                <w:sz w:val="20"/>
                <w:szCs w:val="20"/>
                <w:lang w:val="kk-KZ"/>
              </w:rPr>
              <w:t xml:space="preserve">Қазақстан Республикасында </w:t>
            </w:r>
            <w:r>
              <w:rPr>
                <w:color w:val="FF0000"/>
                <w:sz w:val="20"/>
                <w:szCs w:val="20"/>
                <w:lang w:val="kk-KZ"/>
              </w:rPr>
              <w:t>м</w:t>
            </w:r>
            <w:r w:rsidRPr="00F644E8">
              <w:rPr>
                <w:rFonts w:eastAsiaTheme="minorEastAsia"/>
                <w:color w:val="000000" w:themeColor="text1"/>
                <w:sz w:val="20"/>
                <w:szCs w:val="20"/>
                <w:lang w:val="kk-KZ" w:eastAsia="ru-RU"/>
              </w:rPr>
              <w:t>е</w:t>
            </w:r>
            <w:r w:rsidRPr="00BD4C21">
              <w:rPr>
                <w:rFonts w:eastAsiaTheme="minorEastAsia"/>
                <w:sz w:val="20"/>
                <w:szCs w:val="20"/>
                <w:lang w:val="kk-KZ" w:eastAsia="ru-RU"/>
              </w:rPr>
              <w:t xml:space="preserve">млекеттік </w:t>
            </w:r>
            <w:r>
              <w:rPr>
                <w:rFonts w:eastAsiaTheme="minorEastAsia"/>
                <w:sz w:val="20"/>
                <w:szCs w:val="20"/>
                <w:lang w:val="kk-KZ" w:eastAsia="ru-RU"/>
              </w:rPr>
              <w:t>шешім қабылдау және атқарылуын талдау</w:t>
            </w:r>
            <w:bookmarkEnd w:id="28"/>
          </w:p>
        </w:tc>
        <w:tc>
          <w:tcPr>
            <w:tcW w:w="859" w:type="dxa"/>
            <w:shd w:val="clear" w:color="auto" w:fill="auto"/>
          </w:tcPr>
          <w:p w14:paraId="696C20C7"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7432678E" w14:textId="77777777" w:rsidR="00942ED5" w:rsidRPr="00BD4C21" w:rsidRDefault="00942ED5" w:rsidP="00443DB6">
            <w:pPr>
              <w:tabs>
                <w:tab w:val="left" w:pos="1276"/>
              </w:tabs>
              <w:jc w:val="center"/>
              <w:rPr>
                <w:b/>
                <w:sz w:val="20"/>
                <w:szCs w:val="20"/>
              </w:rPr>
            </w:pPr>
            <w:r w:rsidRPr="00BD4C21">
              <w:rPr>
                <w:b/>
                <w:sz w:val="20"/>
                <w:szCs w:val="20"/>
                <w:lang w:val="kk-KZ"/>
              </w:rPr>
              <w:t>2</w:t>
            </w:r>
          </w:p>
        </w:tc>
      </w:tr>
      <w:tr w:rsidR="00942ED5" w:rsidRPr="00BD4C21" w14:paraId="7FEFB00A" w14:textId="77777777" w:rsidTr="00443DB6">
        <w:tc>
          <w:tcPr>
            <w:tcW w:w="1134" w:type="dxa"/>
            <w:vMerge/>
            <w:shd w:val="clear" w:color="auto" w:fill="auto"/>
          </w:tcPr>
          <w:p w14:paraId="5390D18D" w14:textId="77777777" w:rsidR="00942ED5" w:rsidRPr="00BD4C21" w:rsidRDefault="00942ED5" w:rsidP="00443DB6">
            <w:pPr>
              <w:tabs>
                <w:tab w:val="left" w:pos="1276"/>
              </w:tabs>
              <w:jc w:val="center"/>
              <w:rPr>
                <w:b/>
                <w:sz w:val="20"/>
                <w:szCs w:val="20"/>
              </w:rPr>
            </w:pPr>
          </w:p>
        </w:tc>
        <w:tc>
          <w:tcPr>
            <w:tcW w:w="7757" w:type="dxa"/>
            <w:shd w:val="clear" w:color="auto" w:fill="auto"/>
          </w:tcPr>
          <w:p w14:paraId="75C3F279" w14:textId="77777777" w:rsidR="00942ED5" w:rsidRPr="00BD4C21" w:rsidRDefault="00942ED5" w:rsidP="00443DB6">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14.</w:t>
            </w:r>
            <w:r w:rsidRPr="00BD4C21">
              <w:rPr>
                <w:rFonts w:eastAsiaTheme="minorEastAsia"/>
                <w:sz w:val="20"/>
                <w:szCs w:val="20"/>
                <w:lang w:eastAsia="ru-RU"/>
              </w:rPr>
              <w:t xml:space="preserve"> </w:t>
            </w:r>
            <w:bookmarkStart w:id="29" w:name="_Hlk155017153"/>
            <w:r w:rsidRPr="00F644E8">
              <w:rPr>
                <w:color w:val="000000" w:themeColor="text1"/>
                <w:sz w:val="20"/>
                <w:szCs w:val="20"/>
                <w:lang w:val="kk-KZ"/>
              </w:rPr>
              <w:t>М</w:t>
            </w:r>
            <w:r w:rsidRPr="00F644E8">
              <w:rPr>
                <w:rFonts w:eastAsiaTheme="minorEastAsia"/>
                <w:color w:val="000000" w:themeColor="text1"/>
                <w:sz w:val="20"/>
                <w:szCs w:val="20"/>
                <w:lang w:val="kk-KZ" w:eastAsia="ru-RU"/>
              </w:rPr>
              <w:t>е</w:t>
            </w:r>
            <w:r w:rsidRPr="00BD4C21">
              <w:rPr>
                <w:rFonts w:eastAsiaTheme="minorEastAsia"/>
                <w:sz w:val="20"/>
                <w:szCs w:val="20"/>
                <w:lang w:val="kk-KZ" w:eastAsia="ru-RU"/>
              </w:rPr>
              <w:t xml:space="preserve">млекеттік </w:t>
            </w:r>
            <w:r>
              <w:rPr>
                <w:rFonts w:eastAsiaTheme="minorEastAsia"/>
                <w:sz w:val="20"/>
                <w:szCs w:val="20"/>
                <w:lang w:val="kk-KZ" w:eastAsia="ru-RU"/>
              </w:rPr>
              <w:t>шешім қабылдау және атқарылуын талдау</w:t>
            </w:r>
            <w:bookmarkEnd w:id="29"/>
          </w:p>
        </w:tc>
        <w:tc>
          <w:tcPr>
            <w:tcW w:w="859" w:type="dxa"/>
            <w:shd w:val="clear" w:color="auto" w:fill="auto"/>
          </w:tcPr>
          <w:p w14:paraId="793A0D81"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43251050" w14:textId="77777777" w:rsidR="00942ED5" w:rsidRPr="00BD4C21" w:rsidRDefault="00942ED5" w:rsidP="00443DB6">
            <w:pPr>
              <w:tabs>
                <w:tab w:val="left" w:pos="1276"/>
              </w:tabs>
              <w:jc w:val="center"/>
              <w:rPr>
                <w:b/>
                <w:sz w:val="20"/>
                <w:szCs w:val="20"/>
                <w:lang w:val="kk-KZ"/>
              </w:rPr>
            </w:pPr>
            <w:r w:rsidRPr="00BD4C21">
              <w:rPr>
                <w:b/>
                <w:sz w:val="20"/>
                <w:szCs w:val="20"/>
                <w:lang w:val="kk-KZ"/>
              </w:rPr>
              <w:t>8</w:t>
            </w:r>
          </w:p>
        </w:tc>
      </w:tr>
      <w:tr w:rsidR="00942ED5" w:rsidRPr="00BD4C21" w14:paraId="6588FF72" w14:textId="77777777" w:rsidTr="00443DB6">
        <w:tc>
          <w:tcPr>
            <w:tcW w:w="1134" w:type="dxa"/>
            <w:vMerge w:val="restart"/>
            <w:shd w:val="clear" w:color="auto" w:fill="auto"/>
          </w:tcPr>
          <w:p w14:paraId="29416DD0" w14:textId="77777777" w:rsidR="00942ED5" w:rsidRPr="00BD4C21" w:rsidRDefault="00942ED5" w:rsidP="00443DB6">
            <w:pPr>
              <w:tabs>
                <w:tab w:val="left" w:pos="1276"/>
              </w:tabs>
              <w:jc w:val="center"/>
              <w:rPr>
                <w:b/>
                <w:sz w:val="20"/>
                <w:szCs w:val="20"/>
              </w:rPr>
            </w:pPr>
            <w:r w:rsidRPr="00BD4C21">
              <w:rPr>
                <w:b/>
                <w:sz w:val="20"/>
                <w:szCs w:val="20"/>
              </w:rPr>
              <w:t>15</w:t>
            </w:r>
          </w:p>
        </w:tc>
        <w:tc>
          <w:tcPr>
            <w:tcW w:w="7757" w:type="dxa"/>
            <w:shd w:val="clear" w:color="auto" w:fill="auto"/>
          </w:tcPr>
          <w:p w14:paraId="4E1E99E8" w14:textId="77777777" w:rsidR="00942ED5" w:rsidRPr="00F644E8" w:rsidRDefault="00942ED5" w:rsidP="00443DB6">
            <w:pPr>
              <w:tabs>
                <w:tab w:val="left" w:pos="1276"/>
              </w:tabs>
              <w:rPr>
                <w:b/>
                <w:sz w:val="20"/>
                <w:szCs w:val="20"/>
                <w:lang w:val="kk-KZ"/>
              </w:rPr>
            </w:pPr>
            <w:r w:rsidRPr="00BD4C21">
              <w:rPr>
                <w:b/>
                <w:sz w:val="20"/>
                <w:szCs w:val="20"/>
                <w:lang w:val="kk-KZ"/>
              </w:rPr>
              <w:t xml:space="preserve">Д </w:t>
            </w:r>
            <w:r w:rsidRPr="00BD4C21">
              <w:rPr>
                <w:b/>
                <w:sz w:val="20"/>
                <w:szCs w:val="20"/>
              </w:rPr>
              <w:t>15.</w:t>
            </w:r>
            <w:r w:rsidRPr="00BD4C21">
              <w:rPr>
                <w:color w:val="FF0000"/>
                <w:sz w:val="20"/>
                <w:szCs w:val="20"/>
                <w:lang w:val="kk-KZ"/>
              </w:rPr>
              <w:t xml:space="preserve"> </w:t>
            </w:r>
            <w:bookmarkStart w:id="30" w:name="_Hlk155020511"/>
            <w:r w:rsidRPr="00300C74">
              <w:rPr>
                <w:color w:val="000000" w:themeColor="text1"/>
                <w:sz w:val="20"/>
                <w:szCs w:val="20"/>
                <w:lang w:val="kk-KZ"/>
              </w:rPr>
              <w:t xml:space="preserve">Қазақстан Республикасында </w:t>
            </w:r>
            <w:r>
              <w:rPr>
                <w:color w:val="FF0000"/>
                <w:sz w:val="20"/>
                <w:szCs w:val="20"/>
                <w:lang w:val="kk-KZ"/>
              </w:rPr>
              <w:t>м</w:t>
            </w:r>
            <w:r w:rsidRPr="002C201A">
              <w:rPr>
                <w:rFonts w:eastAsia="Calibri"/>
                <w:bCs/>
                <w:sz w:val="20"/>
                <w:szCs w:val="20"/>
                <w:lang w:val="kk-KZ" w:eastAsia="ru-RU"/>
              </w:rPr>
              <w:t xml:space="preserve">емлекеттік шешімдер және қабылдануын </w:t>
            </w:r>
            <w:r w:rsidRPr="002C201A">
              <w:rPr>
                <w:rFonts w:eastAsiaTheme="minorEastAsia"/>
                <w:sz w:val="20"/>
                <w:szCs w:val="20"/>
                <w:lang w:val="kk-KZ" w:eastAsia="ru-RU"/>
              </w:rPr>
              <w:t>жетілдіру жолдары</w:t>
            </w:r>
            <w:bookmarkEnd w:id="30"/>
          </w:p>
        </w:tc>
        <w:tc>
          <w:tcPr>
            <w:tcW w:w="859" w:type="dxa"/>
            <w:shd w:val="clear" w:color="auto" w:fill="auto"/>
          </w:tcPr>
          <w:p w14:paraId="07032EDA" w14:textId="77777777" w:rsidR="00942ED5" w:rsidRPr="00BD4C21" w:rsidRDefault="00942ED5" w:rsidP="00443DB6">
            <w:pPr>
              <w:tabs>
                <w:tab w:val="left" w:pos="1276"/>
              </w:tabs>
              <w:jc w:val="center"/>
              <w:rPr>
                <w:b/>
                <w:sz w:val="20"/>
                <w:szCs w:val="20"/>
              </w:rPr>
            </w:pPr>
            <w:r w:rsidRPr="00BD4C21">
              <w:rPr>
                <w:b/>
                <w:sz w:val="20"/>
                <w:szCs w:val="20"/>
                <w:lang w:val="kk-KZ"/>
              </w:rPr>
              <w:t>1</w:t>
            </w:r>
          </w:p>
        </w:tc>
        <w:tc>
          <w:tcPr>
            <w:tcW w:w="759" w:type="dxa"/>
            <w:shd w:val="clear" w:color="auto" w:fill="auto"/>
          </w:tcPr>
          <w:p w14:paraId="2029254F" w14:textId="77777777" w:rsidR="00942ED5" w:rsidRPr="00BD4C21" w:rsidRDefault="00942ED5" w:rsidP="00443DB6">
            <w:pPr>
              <w:tabs>
                <w:tab w:val="left" w:pos="1276"/>
              </w:tabs>
              <w:jc w:val="center"/>
              <w:rPr>
                <w:b/>
                <w:sz w:val="20"/>
                <w:szCs w:val="20"/>
              </w:rPr>
            </w:pPr>
            <w:r w:rsidRPr="00BD4C21">
              <w:rPr>
                <w:b/>
                <w:sz w:val="20"/>
                <w:szCs w:val="20"/>
                <w:lang w:val="kk-KZ"/>
              </w:rPr>
              <w:t>2</w:t>
            </w:r>
          </w:p>
        </w:tc>
      </w:tr>
      <w:tr w:rsidR="00942ED5" w:rsidRPr="00BD4C21" w14:paraId="39FC6F55" w14:textId="77777777" w:rsidTr="00443DB6">
        <w:tc>
          <w:tcPr>
            <w:tcW w:w="1134" w:type="dxa"/>
            <w:vMerge/>
            <w:shd w:val="clear" w:color="auto" w:fill="auto"/>
          </w:tcPr>
          <w:p w14:paraId="53BC97A6" w14:textId="77777777" w:rsidR="00942ED5" w:rsidRPr="00BD4C21" w:rsidRDefault="00942ED5" w:rsidP="00443DB6">
            <w:pPr>
              <w:tabs>
                <w:tab w:val="left" w:pos="1276"/>
              </w:tabs>
              <w:jc w:val="center"/>
              <w:rPr>
                <w:b/>
                <w:sz w:val="20"/>
                <w:szCs w:val="20"/>
              </w:rPr>
            </w:pPr>
          </w:p>
        </w:tc>
        <w:tc>
          <w:tcPr>
            <w:tcW w:w="7757" w:type="dxa"/>
            <w:shd w:val="clear" w:color="auto" w:fill="auto"/>
          </w:tcPr>
          <w:p w14:paraId="05128FFA" w14:textId="77777777" w:rsidR="00942ED5" w:rsidRPr="00BD4C21" w:rsidRDefault="00942ED5" w:rsidP="00443DB6">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15</w:t>
            </w:r>
            <w:r w:rsidRPr="00F644E8">
              <w:rPr>
                <w:sz w:val="20"/>
                <w:szCs w:val="20"/>
                <w:lang w:val="kk-KZ"/>
              </w:rPr>
              <w:t xml:space="preserve"> </w:t>
            </w:r>
            <w:bookmarkStart w:id="31" w:name="_Hlk155017201"/>
            <w:r w:rsidRPr="00F644E8">
              <w:rPr>
                <w:sz w:val="20"/>
                <w:szCs w:val="20"/>
                <w:lang w:val="kk-KZ"/>
              </w:rPr>
              <w:t>М</w:t>
            </w:r>
            <w:r w:rsidRPr="002C201A">
              <w:rPr>
                <w:rFonts w:eastAsia="Calibri"/>
                <w:bCs/>
                <w:sz w:val="20"/>
                <w:szCs w:val="20"/>
                <w:lang w:val="kk-KZ" w:eastAsia="ru-RU"/>
              </w:rPr>
              <w:t xml:space="preserve">емлекеттік шешімдер және қабылдануын </w:t>
            </w:r>
            <w:r w:rsidRPr="002C201A">
              <w:rPr>
                <w:rFonts w:eastAsiaTheme="minorEastAsia"/>
                <w:sz w:val="20"/>
                <w:szCs w:val="20"/>
                <w:lang w:val="kk-KZ" w:eastAsia="ru-RU"/>
              </w:rPr>
              <w:t>жетілдіру жолдары</w:t>
            </w:r>
            <w:bookmarkEnd w:id="31"/>
          </w:p>
        </w:tc>
        <w:tc>
          <w:tcPr>
            <w:tcW w:w="859" w:type="dxa"/>
            <w:shd w:val="clear" w:color="auto" w:fill="auto"/>
          </w:tcPr>
          <w:p w14:paraId="342A270A" w14:textId="77777777" w:rsidR="00942ED5" w:rsidRPr="00BD4C21" w:rsidRDefault="00942ED5" w:rsidP="00443DB6">
            <w:pPr>
              <w:tabs>
                <w:tab w:val="left" w:pos="1276"/>
              </w:tabs>
              <w:jc w:val="center"/>
              <w:rPr>
                <w:b/>
                <w:sz w:val="20"/>
                <w:szCs w:val="20"/>
              </w:rPr>
            </w:pPr>
            <w:r w:rsidRPr="00BD4C21">
              <w:rPr>
                <w:sz w:val="20"/>
                <w:szCs w:val="20"/>
                <w:lang w:val="kk-KZ"/>
              </w:rPr>
              <w:t>2</w:t>
            </w:r>
          </w:p>
        </w:tc>
        <w:tc>
          <w:tcPr>
            <w:tcW w:w="759" w:type="dxa"/>
            <w:shd w:val="clear" w:color="auto" w:fill="auto"/>
          </w:tcPr>
          <w:p w14:paraId="50286D78" w14:textId="77777777" w:rsidR="00942ED5" w:rsidRPr="00BD4C21" w:rsidRDefault="00942ED5" w:rsidP="00443DB6">
            <w:pPr>
              <w:tabs>
                <w:tab w:val="left" w:pos="1276"/>
              </w:tabs>
              <w:jc w:val="center"/>
              <w:rPr>
                <w:b/>
                <w:sz w:val="20"/>
                <w:szCs w:val="20"/>
                <w:lang w:val="kk-KZ"/>
              </w:rPr>
            </w:pPr>
            <w:r w:rsidRPr="00BD4C21">
              <w:rPr>
                <w:b/>
                <w:sz w:val="20"/>
                <w:szCs w:val="20"/>
                <w:lang w:val="kk-KZ"/>
              </w:rPr>
              <w:t>8</w:t>
            </w:r>
          </w:p>
        </w:tc>
      </w:tr>
      <w:tr w:rsidR="00942ED5" w:rsidRPr="00BD4C21" w14:paraId="0F72DE34" w14:textId="77777777" w:rsidTr="00443DB6">
        <w:tc>
          <w:tcPr>
            <w:tcW w:w="9750" w:type="dxa"/>
            <w:gridSpan w:val="3"/>
          </w:tcPr>
          <w:p w14:paraId="2447E872" w14:textId="77777777" w:rsidR="00942ED5" w:rsidRPr="00BD4C21" w:rsidRDefault="00942ED5" w:rsidP="00443DB6">
            <w:pPr>
              <w:tabs>
                <w:tab w:val="left" w:pos="1276"/>
              </w:tabs>
              <w:rPr>
                <w:b/>
                <w:sz w:val="20"/>
                <w:szCs w:val="20"/>
              </w:rPr>
            </w:pPr>
            <w:r w:rsidRPr="00BD4C21">
              <w:rPr>
                <w:b/>
                <w:sz w:val="20"/>
                <w:szCs w:val="20"/>
                <w:lang w:val="kk-KZ"/>
              </w:rPr>
              <w:t>Аралық бақылау 2</w:t>
            </w:r>
          </w:p>
        </w:tc>
        <w:tc>
          <w:tcPr>
            <w:tcW w:w="759" w:type="dxa"/>
          </w:tcPr>
          <w:p w14:paraId="75AD2BB6" w14:textId="77777777" w:rsidR="00942ED5" w:rsidRPr="00BD4C21" w:rsidRDefault="00942ED5" w:rsidP="00443DB6">
            <w:pPr>
              <w:tabs>
                <w:tab w:val="left" w:pos="1276"/>
              </w:tabs>
              <w:jc w:val="center"/>
              <w:rPr>
                <w:b/>
                <w:sz w:val="20"/>
                <w:szCs w:val="20"/>
              </w:rPr>
            </w:pPr>
            <w:r w:rsidRPr="00BD4C21">
              <w:rPr>
                <w:b/>
                <w:sz w:val="20"/>
                <w:szCs w:val="20"/>
              </w:rPr>
              <w:t>100</w:t>
            </w:r>
          </w:p>
        </w:tc>
      </w:tr>
      <w:tr w:rsidR="00942ED5" w:rsidRPr="00BD4C21" w14:paraId="07D802F1" w14:textId="77777777" w:rsidTr="00443DB6">
        <w:tc>
          <w:tcPr>
            <w:tcW w:w="9750" w:type="dxa"/>
            <w:gridSpan w:val="3"/>
            <w:shd w:val="clear" w:color="auto" w:fill="FFFFFF" w:themeFill="background1"/>
          </w:tcPr>
          <w:p w14:paraId="44C338BF" w14:textId="77777777" w:rsidR="00942ED5" w:rsidRPr="00BD4C21" w:rsidRDefault="00942ED5" w:rsidP="00443DB6">
            <w:pPr>
              <w:tabs>
                <w:tab w:val="left" w:pos="1276"/>
              </w:tabs>
              <w:rPr>
                <w:b/>
                <w:sz w:val="20"/>
                <w:szCs w:val="20"/>
              </w:rPr>
            </w:pPr>
            <w:r w:rsidRPr="00BD4C21">
              <w:rPr>
                <w:b/>
                <w:sz w:val="20"/>
                <w:szCs w:val="20"/>
                <w:lang w:val="kk-KZ"/>
              </w:rPr>
              <w:t>Қорытынды бақылау</w:t>
            </w:r>
            <w:r w:rsidRPr="00BD4C21">
              <w:rPr>
                <w:b/>
                <w:sz w:val="20"/>
                <w:szCs w:val="20"/>
              </w:rPr>
              <w:t xml:space="preserve"> (</w:t>
            </w:r>
            <w:r w:rsidRPr="00BD4C21">
              <w:rPr>
                <w:b/>
                <w:sz w:val="20"/>
                <w:szCs w:val="20"/>
                <w:lang w:val="kk-KZ"/>
              </w:rPr>
              <w:t>емтиха</w:t>
            </w:r>
            <w:r w:rsidRPr="00BD4C21">
              <w:rPr>
                <w:b/>
                <w:sz w:val="20"/>
                <w:szCs w:val="20"/>
              </w:rPr>
              <w:t>н)</w:t>
            </w:r>
          </w:p>
        </w:tc>
        <w:tc>
          <w:tcPr>
            <w:tcW w:w="759" w:type="dxa"/>
            <w:shd w:val="clear" w:color="auto" w:fill="FFFFFF" w:themeFill="background1"/>
          </w:tcPr>
          <w:p w14:paraId="1064D8A6" w14:textId="77777777" w:rsidR="00942ED5" w:rsidRPr="00BD4C21" w:rsidRDefault="00942ED5" w:rsidP="00443DB6">
            <w:pPr>
              <w:tabs>
                <w:tab w:val="left" w:pos="1276"/>
              </w:tabs>
              <w:jc w:val="center"/>
              <w:rPr>
                <w:b/>
                <w:sz w:val="20"/>
                <w:szCs w:val="20"/>
              </w:rPr>
            </w:pPr>
            <w:r w:rsidRPr="00BD4C21">
              <w:rPr>
                <w:b/>
                <w:sz w:val="20"/>
                <w:szCs w:val="20"/>
              </w:rPr>
              <w:t>100</w:t>
            </w:r>
          </w:p>
        </w:tc>
      </w:tr>
      <w:tr w:rsidR="00942ED5" w:rsidRPr="00BD4C21" w14:paraId="5744BE94" w14:textId="77777777" w:rsidTr="00443DB6">
        <w:tc>
          <w:tcPr>
            <w:tcW w:w="9750" w:type="dxa"/>
            <w:gridSpan w:val="3"/>
            <w:shd w:val="clear" w:color="auto" w:fill="FFFFFF" w:themeFill="background1"/>
          </w:tcPr>
          <w:p w14:paraId="04F59898" w14:textId="77777777" w:rsidR="00942ED5" w:rsidRPr="00BD4C21" w:rsidRDefault="00942ED5" w:rsidP="00443DB6">
            <w:pPr>
              <w:tabs>
                <w:tab w:val="left" w:pos="1276"/>
              </w:tabs>
              <w:rPr>
                <w:b/>
                <w:sz w:val="20"/>
                <w:szCs w:val="20"/>
              </w:rPr>
            </w:pPr>
            <w:r w:rsidRPr="00BD4C21">
              <w:rPr>
                <w:b/>
                <w:sz w:val="20"/>
                <w:szCs w:val="20"/>
                <w:lang w:val="kk-KZ"/>
              </w:rPr>
              <w:t xml:space="preserve">Пән үшін жиынтығы </w:t>
            </w:r>
          </w:p>
        </w:tc>
        <w:tc>
          <w:tcPr>
            <w:tcW w:w="759" w:type="dxa"/>
            <w:shd w:val="clear" w:color="auto" w:fill="FFFFFF" w:themeFill="background1"/>
          </w:tcPr>
          <w:p w14:paraId="5CEBA5CE" w14:textId="77777777" w:rsidR="00942ED5" w:rsidRPr="00BD4C21" w:rsidRDefault="00942ED5" w:rsidP="00443DB6">
            <w:pPr>
              <w:tabs>
                <w:tab w:val="left" w:pos="1276"/>
              </w:tabs>
              <w:jc w:val="center"/>
              <w:rPr>
                <w:b/>
                <w:sz w:val="20"/>
                <w:szCs w:val="20"/>
              </w:rPr>
            </w:pPr>
            <w:r w:rsidRPr="00BD4C21">
              <w:rPr>
                <w:b/>
                <w:sz w:val="20"/>
                <w:szCs w:val="20"/>
              </w:rPr>
              <w:t>100</w:t>
            </w:r>
          </w:p>
        </w:tc>
      </w:tr>
    </w:tbl>
    <w:bookmarkEnd w:id="5"/>
    <w:p w14:paraId="03501F71" w14:textId="77777777" w:rsidR="00942ED5" w:rsidRPr="00BD4C21" w:rsidRDefault="00942ED5" w:rsidP="00942ED5">
      <w:pPr>
        <w:spacing w:after="120" w:line="240" w:lineRule="auto"/>
        <w:jc w:val="both"/>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 xml:space="preserve">                                                                    </w:t>
      </w:r>
    </w:p>
    <w:bookmarkEnd w:id="0"/>
    <w:p w14:paraId="33D2E634" w14:textId="77777777" w:rsidR="00942ED5" w:rsidRDefault="00942ED5" w:rsidP="00942ED5">
      <w:pPr>
        <w:rPr>
          <w:rFonts w:ascii="Times New Roman" w:hAnsi="Times New Roman" w:cs="Times New Roman"/>
          <w:b/>
          <w:kern w:val="0"/>
          <w:sz w:val="20"/>
          <w:szCs w:val="20"/>
          <w14:ligatures w14:val="none"/>
        </w:rPr>
      </w:pPr>
    </w:p>
    <w:p w14:paraId="3CD61C8E" w14:textId="77777777" w:rsidR="00942ED5" w:rsidRDefault="00942ED5" w:rsidP="00942ED5">
      <w:pPr>
        <w:rPr>
          <w:rFonts w:ascii="Times New Roman" w:hAnsi="Times New Roman" w:cs="Times New Roman"/>
          <w:b/>
          <w:kern w:val="0"/>
          <w:sz w:val="20"/>
          <w:szCs w:val="20"/>
          <w14:ligatures w14:val="none"/>
        </w:rPr>
      </w:pPr>
    </w:p>
    <w:p w14:paraId="7D123EE3" w14:textId="77777777" w:rsidR="00942ED5" w:rsidRDefault="00942ED5" w:rsidP="00942ED5">
      <w:pPr>
        <w:rPr>
          <w:rFonts w:ascii="Times New Roman" w:hAnsi="Times New Roman" w:cs="Times New Roman"/>
          <w:b/>
          <w:kern w:val="0"/>
          <w:sz w:val="20"/>
          <w:szCs w:val="20"/>
          <w14:ligatures w14:val="none"/>
        </w:rPr>
      </w:pPr>
    </w:p>
    <w:p w14:paraId="4003795C" w14:textId="77777777" w:rsidR="00942ED5" w:rsidRDefault="00942ED5" w:rsidP="00942ED5">
      <w:pPr>
        <w:rPr>
          <w:rFonts w:ascii="Times New Roman" w:hAnsi="Times New Roman" w:cs="Times New Roman"/>
          <w:b/>
          <w:kern w:val="0"/>
          <w:sz w:val="20"/>
          <w:szCs w:val="20"/>
          <w14:ligatures w14:val="none"/>
        </w:rPr>
      </w:pPr>
    </w:p>
    <w:p w14:paraId="605391AA" w14:textId="77777777" w:rsidR="00942ED5" w:rsidRPr="00B30FFA" w:rsidRDefault="00942ED5" w:rsidP="00942ED5">
      <w:pPr>
        <w:pStyle w:val="paragraph"/>
        <w:spacing w:before="0" w:beforeAutospacing="0" w:after="0" w:afterAutospacing="0"/>
        <w:textAlignment w:val="baseline"/>
        <w:rPr>
          <w:rStyle w:val="normaltextrun"/>
          <w:bCs/>
          <w:sz w:val="20"/>
          <w:szCs w:val="20"/>
          <w:lang w:val="kk-KZ"/>
        </w:rPr>
      </w:pPr>
      <w:r w:rsidRPr="00B30FFA">
        <w:rPr>
          <w:rStyle w:val="normaltextrun"/>
          <w:bCs/>
          <w:sz w:val="20"/>
          <w:szCs w:val="20"/>
          <w:lang w:val="kk-KZ"/>
        </w:rPr>
        <w:lastRenderedPageBreak/>
        <w:t>Ж</w:t>
      </w:r>
      <w:r>
        <w:rPr>
          <w:rStyle w:val="normaltextrun"/>
          <w:bCs/>
          <w:sz w:val="20"/>
          <w:szCs w:val="20"/>
          <w:lang w:val="kk-KZ"/>
        </w:rPr>
        <w:t>И</w:t>
      </w:r>
      <w:r w:rsidRPr="00B30FFA">
        <w:rPr>
          <w:rStyle w:val="normaltextrun"/>
          <w:bCs/>
          <w:sz w:val="20"/>
          <w:szCs w:val="20"/>
          <w:lang w:val="kk-KZ"/>
        </w:rPr>
        <w:t>ЫНТЫҚ БАҒАЛАУ РУБРИКАТОРЫ</w:t>
      </w:r>
    </w:p>
    <w:p w14:paraId="01081F66" w14:textId="77777777" w:rsidR="00942ED5" w:rsidRPr="00B30FFA" w:rsidRDefault="00942ED5" w:rsidP="00942ED5">
      <w:pPr>
        <w:pStyle w:val="paragraph"/>
        <w:spacing w:before="0" w:beforeAutospacing="0" w:after="0" w:afterAutospacing="0"/>
        <w:textAlignment w:val="baseline"/>
        <w:rPr>
          <w:rStyle w:val="normaltextrun"/>
          <w:bCs/>
          <w:sz w:val="20"/>
          <w:szCs w:val="20"/>
          <w:lang w:val="kk-KZ"/>
        </w:rPr>
      </w:pPr>
      <w:r w:rsidRPr="00B30FFA">
        <w:rPr>
          <w:rStyle w:val="normaltextrun"/>
          <w:bCs/>
          <w:sz w:val="20"/>
          <w:szCs w:val="20"/>
          <w:lang w:val="kk-KZ"/>
        </w:rPr>
        <w:t>ОҚУ НӘТИЖЕЛЕРІН БАҒАЛАУ КРИТЕРИЙЛЕРІ</w:t>
      </w:r>
    </w:p>
    <w:p w14:paraId="2FA92A1A" w14:textId="77777777" w:rsidR="00942ED5" w:rsidRPr="00C62E63" w:rsidRDefault="00942ED5" w:rsidP="00942ED5">
      <w:pPr>
        <w:pStyle w:val="paragraph"/>
        <w:spacing w:before="0" w:beforeAutospacing="0" w:after="0" w:afterAutospacing="0"/>
        <w:textAlignment w:val="baseline"/>
        <w:rPr>
          <w:sz w:val="20"/>
          <w:szCs w:val="20"/>
          <w:lang w:val="kk-KZ"/>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092"/>
        <w:gridCol w:w="2241"/>
      </w:tblGrid>
      <w:tr w:rsidR="00942ED5" w:rsidRPr="00F76949" w14:paraId="4E226025" w14:textId="77777777" w:rsidTr="00443DB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C0FB12" w14:textId="77777777" w:rsidR="00942ED5" w:rsidRPr="00F76949" w:rsidRDefault="00942ED5" w:rsidP="00443DB6">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w:t>
            </w:r>
            <w:r>
              <w:rPr>
                <w:rStyle w:val="normaltextrun"/>
                <w:b/>
                <w:bCs/>
                <w:color w:val="000000"/>
                <w:sz w:val="20"/>
                <w:szCs w:val="20"/>
              </w:rPr>
              <w:t>лар</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tc>
        <w:tc>
          <w:tcPr>
            <w:tcW w:w="151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6C956E" w14:textId="77777777" w:rsidR="00942ED5" w:rsidRPr="00F76949" w:rsidRDefault="00942ED5" w:rsidP="00443DB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0DAD5B6B" w14:textId="77777777" w:rsidR="00942ED5" w:rsidRPr="00F76949" w:rsidRDefault="00942ED5" w:rsidP="00443DB6">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20-25</w:t>
            </w:r>
            <w:proofErr w:type="gramEnd"/>
            <w:r w:rsidRPr="00F76949">
              <w:rPr>
                <w:rStyle w:val="normaltextrun"/>
                <w:color w:val="000000"/>
                <w:sz w:val="20"/>
                <w:szCs w:val="20"/>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E98C76A" w14:textId="77777777" w:rsidR="00942ED5" w:rsidRPr="00BF4583" w:rsidRDefault="00942ED5" w:rsidP="00443DB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5626FDCB" w14:textId="77777777" w:rsidR="00942ED5" w:rsidRPr="00F76949" w:rsidRDefault="00942ED5" w:rsidP="00443DB6">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15-20</w:t>
            </w:r>
            <w:proofErr w:type="gramEnd"/>
            <w:r w:rsidRPr="00F76949">
              <w:rPr>
                <w:rStyle w:val="normaltextrun"/>
                <w:color w:val="000000"/>
                <w:sz w:val="20"/>
                <w:szCs w:val="20"/>
              </w:rPr>
              <w:t>%  </w:t>
            </w:r>
          </w:p>
        </w:tc>
        <w:tc>
          <w:tcPr>
            <w:tcW w:w="213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0E33375" w14:textId="77777777" w:rsidR="00942ED5" w:rsidRPr="00BF4583" w:rsidRDefault="00942ED5" w:rsidP="00443DB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739D9C3" w14:textId="77777777" w:rsidR="00942ED5" w:rsidRPr="00F76949" w:rsidRDefault="00942ED5" w:rsidP="00443DB6">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10-15</w:t>
            </w:r>
            <w:proofErr w:type="gramEnd"/>
            <w:r w:rsidRPr="00F76949">
              <w:rPr>
                <w:rStyle w:val="normaltextrun"/>
                <w:color w:val="000000"/>
                <w:sz w:val="20"/>
                <w:szCs w:val="20"/>
              </w:rPr>
              <w:t>%</w:t>
            </w:r>
          </w:p>
        </w:tc>
        <w:tc>
          <w:tcPr>
            <w:tcW w:w="225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163C18B" w14:textId="77777777" w:rsidR="00942ED5" w:rsidRPr="00BF4583" w:rsidRDefault="00942ED5" w:rsidP="00443DB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0B04B1B7" w14:textId="77777777" w:rsidR="00942ED5" w:rsidRPr="00F76949" w:rsidRDefault="00942ED5" w:rsidP="00443DB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proofErr w:type="gramStart"/>
            <w:r w:rsidRPr="00F76949">
              <w:rPr>
                <w:rStyle w:val="normaltextrun"/>
                <w:color w:val="000000"/>
                <w:sz w:val="20"/>
                <w:szCs w:val="20"/>
              </w:rPr>
              <w:t>0-10</w:t>
            </w:r>
            <w:proofErr w:type="gramEnd"/>
            <w:r w:rsidRPr="00F76949">
              <w:rPr>
                <w:rStyle w:val="normaltextrun"/>
                <w:color w:val="000000"/>
                <w:sz w:val="20"/>
                <w:szCs w:val="20"/>
              </w:rPr>
              <w:t>%</w:t>
            </w:r>
          </w:p>
        </w:tc>
      </w:tr>
      <w:tr w:rsidR="00942ED5" w:rsidRPr="00942ED5" w14:paraId="15457CA7" w14:textId="77777777" w:rsidTr="00443DB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7CF3ACB"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040F3EF0" w14:textId="77777777" w:rsidR="00942ED5" w:rsidRPr="000D4624" w:rsidRDefault="00942ED5" w:rsidP="00443DB6">
            <w:pPr>
              <w:pStyle w:val="paragraph"/>
              <w:spacing w:before="0" w:beforeAutospacing="0" w:after="0" w:afterAutospacing="0"/>
              <w:textAlignment w:val="baseline"/>
              <w:rPr>
                <w:sz w:val="20"/>
                <w:szCs w:val="20"/>
              </w:rPr>
            </w:pPr>
            <w:r w:rsidRPr="000D4624">
              <w:rPr>
                <w:rStyle w:val="normaltextrun"/>
                <w:b/>
                <w:bCs/>
                <w:sz w:val="20"/>
                <w:szCs w:val="20"/>
              </w:rPr>
              <w:t xml:space="preserve">тұжырымдамалар мен теорияларды түсіну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7EE31B6"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67F5F99E" w14:textId="77777777" w:rsidR="00942ED5" w:rsidRPr="000D4624" w:rsidRDefault="00942ED5" w:rsidP="00443DB6">
            <w:pPr>
              <w:pStyle w:val="paragraph"/>
              <w:spacing w:before="0" w:beforeAutospacing="0" w:after="0" w:afterAutospacing="0"/>
              <w:textAlignment w:val="baseline"/>
              <w:rPr>
                <w:rStyle w:val="eop"/>
                <w:sz w:val="20"/>
                <w:szCs w:val="20"/>
                <w:lang w:val="kk-KZ"/>
              </w:rPr>
            </w:pPr>
            <w:r w:rsidRPr="000D4624">
              <w:rPr>
                <w:rStyle w:val="normaltextrun"/>
                <w:sz w:val="20"/>
                <w:szCs w:val="20"/>
                <w:lang w:val="kk-KZ"/>
              </w:rPr>
              <w:t>теорияларды терең түсіну.Негізгі дереккөздерге релеванттық  және сәйкес сілтемелер (дәйексөздер) берілген. </w:t>
            </w:r>
            <w:r w:rsidRPr="000D4624">
              <w:rPr>
                <w:rStyle w:val="eop"/>
                <w:sz w:val="20"/>
                <w:szCs w:val="20"/>
                <w:lang w:val="kk-KZ"/>
              </w:rPr>
              <w:t> </w:t>
            </w:r>
          </w:p>
          <w:p w14:paraId="62760ED1" w14:textId="77777777" w:rsidR="00942ED5" w:rsidRPr="000D4624" w:rsidRDefault="00942ED5" w:rsidP="00443DB6">
            <w:pPr>
              <w:pStyle w:val="paragraph"/>
              <w:spacing w:before="0" w:beforeAutospacing="0" w:after="0" w:afterAutospacing="0"/>
              <w:textAlignment w:val="baseline"/>
              <w:rPr>
                <w:sz w:val="20"/>
                <w:szCs w:val="20"/>
                <w:lang w:val="kk-KZ"/>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62361C2"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val="kk-KZ"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766A36A6" w14:textId="77777777" w:rsidR="00942ED5" w:rsidRPr="000D4624" w:rsidRDefault="00942ED5" w:rsidP="00443DB6">
            <w:pPr>
              <w:pStyle w:val="paragraph"/>
              <w:spacing w:before="0" w:beforeAutospacing="0" w:after="0" w:afterAutospacing="0"/>
              <w:textAlignment w:val="baseline"/>
              <w:rPr>
                <w:rStyle w:val="normaltextrun"/>
                <w:sz w:val="20"/>
                <w:szCs w:val="20"/>
                <w:lang w:val="kk-KZ"/>
              </w:rPr>
            </w:pPr>
            <w:r w:rsidRPr="000D4624">
              <w:rPr>
                <w:rStyle w:val="normaltextrun"/>
                <w:sz w:val="20"/>
                <w:szCs w:val="20"/>
                <w:lang w:val="kk-KZ"/>
              </w:rPr>
              <w:t xml:space="preserve"> теорияларды  түсіну.</w:t>
            </w:r>
          </w:p>
          <w:p w14:paraId="63BF8313" w14:textId="77777777" w:rsidR="00942ED5" w:rsidRPr="000D4624" w:rsidRDefault="00942ED5" w:rsidP="00443DB6">
            <w:pPr>
              <w:pStyle w:val="paragraph"/>
              <w:spacing w:before="0" w:beforeAutospacing="0" w:after="0" w:afterAutospacing="0"/>
              <w:textAlignment w:val="baseline"/>
              <w:rPr>
                <w:sz w:val="20"/>
                <w:szCs w:val="20"/>
                <w:lang w:val="kk-KZ"/>
              </w:rPr>
            </w:pPr>
            <w:r w:rsidRPr="000D4624">
              <w:rPr>
                <w:rStyle w:val="normaltextrun"/>
                <w:sz w:val="20"/>
                <w:szCs w:val="20"/>
                <w:lang w:val="kk-KZ"/>
              </w:rPr>
              <w:t xml:space="preserve"> Негізгі дереккөздерге сілтемелер (дәйексөздер) берілген.. </w:t>
            </w:r>
            <w:r w:rsidRPr="000D4624">
              <w:rPr>
                <w:rStyle w:val="eop"/>
                <w:sz w:val="20"/>
                <w:szCs w:val="20"/>
                <w:lang w:val="kk-KZ"/>
              </w:rPr>
              <w:t>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5146B02"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val="kk-KZ"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3B5A1646" w14:textId="77777777" w:rsidR="00942ED5" w:rsidRPr="000D4624" w:rsidRDefault="00942ED5" w:rsidP="00443DB6">
            <w:pPr>
              <w:pStyle w:val="paragraph"/>
              <w:spacing w:before="0" w:beforeAutospacing="0" w:after="0" w:afterAutospacing="0"/>
              <w:textAlignment w:val="baseline"/>
              <w:rPr>
                <w:sz w:val="20"/>
                <w:szCs w:val="20"/>
                <w:lang w:val="kk-KZ"/>
              </w:rPr>
            </w:pPr>
            <w:r w:rsidRPr="000D4624">
              <w:rPr>
                <w:rStyle w:val="normaltextrun"/>
                <w:sz w:val="20"/>
                <w:szCs w:val="20"/>
                <w:lang w:val="kk-KZ"/>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A156083" w14:textId="77777777" w:rsidR="00942ED5" w:rsidRPr="000D4624" w:rsidRDefault="00942ED5" w:rsidP="00443DB6">
            <w:pPr>
              <w:spacing w:after="0" w:line="240" w:lineRule="auto"/>
              <w:rPr>
                <w:rFonts w:ascii="Times New Roman" w:hAnsi="Times New Roman" w:cs="Times New Roman"/>
                <w:sz w:val="20"/>
                <w:szCs w:val="20"/>
                <w:lang w:val="kk-KZ"/>
              </w:rPr>
            </w:pPr>
            <w:r w:rsidRPr="000D4624">
              <w:rPr>
                <w:rFonts w:ascii="Times New Roman" w:hAnsi="Times New Roman" w:cs="Times New Roman"/>
                <w:bCs/>
                <w:sz w:val="20"/>
                <w:szCs w:val="20"/>
                <w:lang w:val="kk-KZ"/>
              </w:rPr>
              <w:t xml:space="preserve">Мемлекеттік шешімдердің қабылдануы мен атқарылуы </w:t>
            </w:r>
            <w:r w:rsidRPr="000D4624">
              <w:rPr>
                <w:rFonts w:ascii="Times New Roman" w:hAnsi="Times New Roman" w:cs="Times New Roman"/>
                <w:sz w:val="20"/>
                <w:szCs w:val="20"/>
                <w:lang w:val="kk-KZ"/>
              </w:rPr>
              <w:t>үстірт түсіну/түсінбеу.</w:t>
            </w:r>
          </w:p>
          <w:p w14:paraId="71243656" w14:textId="77777777" w:rsidR="00942ED5" w:rsidRPr="00942ED5" w:rsidRDefault="00942ED5" w:rsidP="00443DB6">
            <w:pPr>
              <w:pStyle w:val="paragraph"/>
              <w:spacing w:before="0" w:beforeAutospacing="0" w:after="0" w:afterAutospacing="0"/>
              <w:textAlignment w:val="baseline"/>
              <w:rPr>
                <w:sz w:val="20"/>
                <w:szCs w:val="20"/>
                <w:lang w:val="kk-KZ"/>
              </w:rPr>
            </w:pPr>
            <w:r w:rsidRPr="00942ED5">
              <w:rPr>
                <w:sz w:val="20"/>
                <w:szCs w:val="20"/>
                <w:lang w:val="kk-KZ"/>
              </w:rPr>
              <w:t>Негізгі дереккөздерге сәйкес сілтемелер (дәйексөздер) берілмейді.</w:t>
            </w:r>
          </w:p>
        </w:tc>
      </w:tr>
      <w:tr w:rsidR="00942ED5" w:rsidRPr="00F76949" w14:paraId="4752C528" w14:textId="77777777" w:rsidTr="00443DB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5CBCC71"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166EC041" w14:textId="77777777" w:rsidR="00942ED5" w:rsidRPr="000D4624" w:rsidRDefault="00942ED5" w:rsidP="00443DB6">
            <w:pPr>
              <w:pStyle w:val="paragraph"/>
              <w:spacing w:before="0" w:beforeAutospacing="0" w:after="0" w:afterAutospacing="0"/>
              <w:textAlignment w:val="baseline"/>
              <w:rPr>
                <w:sz w:val="20"/>
                <w:szCs w:val="20"/>
              </w:rPr>
            </w:pPr>
            <w:r w:rsidRPr="000D4624">
              <w:rPr>
                <w:rStyle w:val="normaltextrun"/>
                <w:b/>
                <w:bCs/>
                <w:sz w:val="20"/>
                <w:szCs w:val="20"/>
              </w:rPr>
              <w:t xml:space="preserve">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1D22FBE"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Style w:val="eop"/>
                <w:rFonts w:ascii="Times New Roman" w:hAnsi="Times New Roman" w:cs="Times New Roman"/>
                <w:sz w:val="20"/>
                <w:szCs w:val="20"/>
              </w:rPr>
              <w:t> </w:t>
            </w:r>
            <w:r w:rsidRPr="000D4624">
              <w:rPr>
                <w:rFonts w:ascii="Times New Roman" w:hAnsi="Times New Roman" w:cs="Times New Roman"/>
                <w:bCs/>
                <w:sz w:val="20"/>
                <w:szCs w:val="20"/>
                <w:lang w:val="kk-KZ"/>
              </w:rPr>
              <w:t>Мемлекеттік шешімдердің қабылдануы мен атқарылуы</w:t>
            </w:r>
          </w:p>
          <w:p w14:paraId="677E535A" w14:textId="77777777" w:rsidR="00942ED5" w:rsidRPr="000D4624" w:rsidRDefault="00942ED5" w:rsidP="00443DB6">
            <w:pPr>
              <w:pStyle w:val="paragraph"/>
              <w:spacing w:before="0" w:beforeAutospacing="0" w:after="0" w:afterAutospacing="0"/>
              <w:textAlignment w:val="baseline"/>
              <w:rPr>
                <w:sz w:val="20"/>
                <w:szCs w:val="20"/>
              </w:rPr>
            </w:pPr>
            <w:r w:rsidRPr="000D4624">
              <w:rPr>
                <w:rStyle w:val="eop"/>
                <w:sz w:val="20"/>
                <w:szCs w:val="20"/>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450A0E6"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54398566" w14:textId="77777777" w:rsidR="00942ED5" w:rsidRPr="000D4624" w:rsidRDefault="00942ED5" w:rsidP="00443DB6">
            <w:pPr>
              <w:pStyle w:val="paragraph"/>
              <w:spacing w:before="0" w:beforeAutospacing="0" w:after="0" w:afterAutospacing="0"/>
              <w:textAlignment w:val="baseline"/>
              <w:rPr>
                <w:sz w:val="20"/>
                <w:szCs w:val="20"/>
              </w:rPr>
            </w:pPr>
            <w:r w:rsidRPr="000D4624">
              <w:rPr>
                <w:sz w:val="20"/>
                <w:szCs w:val="20"/>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DBF7EFC" w14:textId="77777777" w:rsidR="00942ED5" w:rsidRPr="000D4624" w:rsidRDefault="00942ED5" w:rsidP="00443DB6">
            <w:pPr>
              <w:spacing w:after="0" w:line="240" w:lineRule="auto"/>
              <w:rPr>
                <w:rFonts w:ascii="Times New Roman" w:hAnsi="Times New Roman" w:cs="Times New Roman"/>
                <w:sz w:val="20"/>
                <w:szCs w:val="20"/>
              </w:rPr>
            </w:pPr>
            <w:r w:rsidRPr="000D4624">
              <w:rPr>
                <w:rFonts w:ascii="Times New Roman" w:hAnsi="Times New Roman" w:cs="Times New Roman"/>
                <w:bCs/>
                <w:sz w:val="20"/>
                <w:szCs w:val="20"/>
                <w:lang w:val="kk-KZ"/>
              </w:rPr>
              <w:t xml:space="preserve">Мемлекеттік шешімдердің қабылдануы мен атқарылуы </w:t>
            </w:r>
            <w:r w:rsidRPr="000D4624">
              <w:rPr>
                <w:rFonts w:ascii="Times New Roman" w:hAnsi="Times New Roman" w:cs="Times New Roman"/>
                <w:sz w:val="20"/>
                <w:szCs w:val="20"/>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67756B8" w14:textId="77777777" w:rsidR="00942ED5" w:rsidRPr="000D4624" w:rsidRDefault="00942ED5" w:rsidP="00443DB6">
            <w:pPr>
              <w:spacing w:after="0" w:line="240" w:lineRule="auto"/>
              <w:rPr>
                <w:rFonts w:ascii="Times New Roman" w:hAnsi="Times New Roman" w:cs="Times New Roman"/>
                <w:sz w:val="20"/>
                <w:szCs w:val="20"/>
              </w:rPr>
            </w:pPr>
            <w:r w:rsidRPr="000D4624">
              <w:rPr>
                <w:rFonts w:ascii="Times New Roman" w:hAnsi="Times New Roman" w:cs="Times New Roman"/>
                <w:bCs/>
                <w:sz w:val="20"/>
                <w:szCs w:val="20"/>
                <w:lang w:val="kk-KZ"/>
              </w:rPr>
              <w:t xml:space="preserve">Мемлекеттік шешімдердің қабылдануы мен атқарылуы </w:t>
            </w:r>
            <w:r w:rsidRPr="000D4624">
              <w:rPr>
                <w:rFonts w:ascii="Times New Roman" w:hAnsi="Times New Roman" w:cs="Times New Roman"/>
                <w:sz w:val="20"/>
                <w:szCs w:val="20"/>
              </w:rPr>
              <w:t>ұғымдары арасында байланыс аз немесе мүлдем жоқ.</w:t>
            </w:r>
          </w:p>
          <w:p w14:paraId="5B46D47E" w14:textId="77777777" w:rsidR="00942ED5" w:rsidRPr="000D4624" w:rsidRDefault="00942ED5" w:rsidP="00443DB6">
            <w:pPr>
              <w:pStyle w:val="paragraph"/>
              <w:spacing w:before="0" w:beforeAutospacing="0" w:after="0" w:afterAutospacing="0"/>
              <w:textAlignment w:val="baseline"/>
              <w:rPr>
                <w:sz w:val="20"/>
                <w:szCs w:val="20"/>
              </w:rPr>
            </w:pPr>
            <w:r w:rsidRPr="000D4624">
              <w:rPr>
                <w:sz w:val="20"/>
                <w:szCs w:val="20"/>
              </w:rPr>
              <w:t>Эмпирикалық зерттеулерді аз пайдаланады немесе мүлдем қолданбайды.</w:t>
            </w:r>
          </w:p>
        </w:tc>
      </w:tr>
      <w:tr w:rsidR="00942ED5" w:rsidRPr="00F76949" w14:paraId="67E55D85" w14:textId="77777777" w:rsidTr="00443DB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4D627223"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54C1840D" w14:textId="77777777" w:rsidR="00942ED5" w:rsidRPr="00F76949" w:rsidRDefault="00942ED5" w:rsidP="00443DB6">
            <w:pPr>
              <w:pStyle w:val="paragraph"/>
              <w:spacing w:before="0" w:beforeAutospacing="0" w:after="0" w:afterAutospacing="0"/>
              <w:textAlignment w:val="baseline"/>
              <w:rPr>
                <w:sz w:val="20"/>
                <w:szCs w:val="20"/>
              </w:rPr>
            </w:pPr>
            <w:r w:rsidRPr="006E4C6B">
              <w:rPr>
                <w:sz w:val="20"/>
                <w:szCs w:val="20"/>
              </w:rPr>
              <w:t xml:space="preserve"> ұсынысы немесе практикалық ұсыныстар/ұсынымдар</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EF3D0AC"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0A992A2F" w14:textId="77777777" w:rsidR="00942ED5" w:rsidRPr="00F76949" w:rsidRDefault="00942ED5" w:rsidP="00443DB6">
            <w:pPr>
              <w:pStyle w:val="paragraph"/>
              <w:spacing w:before="0" w:beforeAutospacing="0" w:after="0" w:afterAutospacing="0"/>
              <w:textAlignment w:val="baseline"/>
              <w:rPr>
                <w:sz w:val="20"/>
                <w:szCs w:val="20"/>
              </w:rPr>
            </w:pPr>
            <w:r w:rsidRPr="006E4C6B">
              <w:rPr>
                <w:sz w:val="20"/>
                <w:szCs w:val="20"/>
              </w:rPr>
              <w:t>тиімділігін арттыру бойынша сауатты саяси және/немесе практикалық ұсыныстарды ұсынады.</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0F3FC6E"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1B27DA03" w14:textId="77777777" w:rsidR="00942ED5" w:rsidRPr="00F76949" w:rsidRDefault="00942ED5" w:rsidP="00443DB6">
            <w:pPr>
              <w:pStyle w:val="paragraph"/>
              <w:spacing w:before="0" w:beforeAutospacing="0" w:after="0" w:afterAutospacing="0"/>
              <w:textAlignment w:val="baseline"/>
              <w:rPr>
                <w:sz w:val="20"/>
                <w:szCs w:val="20"/>
              </w:rPr>
            </w:pPr>
            <w:r w:rsidRPr="007C7FCE">
              <w:rPr>
                <w:sz w:val="20"/>
                <w:szCs w:val="20"/>
              </w:rPr>
              <w:t>тиімділігін арттыру бойынша кейбір саяси және/немесе практикалық ұсыныстарды, ұсыныстарды ұсынады.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62E35498"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46312B34" w14:textId="77777777" w:rsidR="00942ED5" w:rsidRPr="00F76949" w:rsidRDefault="00942ED5" w:rsidP="00443DB6">
            <w:pPr>
              <w:pStyle w:val="paragraph"/>
              <w:spacing w:before="0" w:beforeAutospacing="0" w:after="0" w:afterAutospacing="0"/>
              <w:textAlignment w:val="baseline"/>
              <w:rPr>
                <w:sz w:val="20"/>
                <w:szCs w:val="20"/>
              </w:rPr>
            </w:pPr>
            <w:r>
              <w:rPr>
                <w:sz w:val="20"/>
                <w:szCs w:val="20"/>
                <w:lang w:val="kk-KZ"/>
              </w:rPr>
              <w:t>ұ</w:t>
            </w:r>
            <w:r w:rsidRPr="007C7FCE">
              <w:rPr>
                <w:sz w:val="20"/>
                <w:szCs w:val="20"/>
              </w:rPr>
              <w:t>сыныстар маңызды емес, мұқият талдауға негізделмеген және таяз.</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533784" w14:textId="77777777" w:rsidR="00942ED5" w:rsidRPr="000D4624" w:rsidRDefault="00942ED5" w:rsidP="00443DB6">
            <w:pPr>
              <w:spacing w:after="0" w:line="240" w:lineRule="auto"/>
              <w:rPr>
                <w:rFonts w:ascii="Times New Roman" w:eastAsia="Times New Roman" w:hAnsi="Times New Roman" w:cs="Times New Roman"/>
                <w:b/>
                <w:kern w:val="0"/>
                <w:sz w:val="20"/>
                <w:szCs w:val="20"/>
                <w:lang w:eastAsia="ru-RU"/>
                <w14:ligatures w14:val="none"/>
              </w:rPr>
            </w:pPr>
            <w:r w:rsidRPr="000D4624">
              <w:rPr>
                <w:rFonts w:ascii="Times New Roman" w:hAnsi="Times New Roman" w:cs="Times New Roman"/>
                <w:bCs/>
                <w:sz w:val="20"/>
                <w:szCs w:val="20"/>
                <w:lang w:val="kk-KZ"/>
              </w:rPr>
              <w:t>Мемлекеттік шешімдердің қабылдануы мен атқарылуы</w:t>
            </w:r>
          </w:p>
          <w:p w14:paraId="7E85A3AF" w14:textId="77777777" w:rsidR="00942ED5" w:rsidRPr="00F76949" w:rsidRDefault="00942ED5" w:rsidP="00443DB6">
            <w:pPr>
              <w:pStyle w:val="paragraph"/>
              <w:spacing w:before="0" w:beforeAutospacing="0" w:after="0" w:afterAutospacing="0"/>
              <w:textAlignment w:val="baseline"/>
              <w:rPr>
                <w:sz w:val="20"/>
                <w:szCs w:val="20"/>
              </w:rPr>
            </w:pPr>
            <w:r w:rsidRPr="007C7FCE">
              <w:rPr>
                <w:sz w:val="20"/>
                <w:szCs w:val="20"/>
              </w:rPr>
              <w:t>практикалық кеңестер аз немесе жоқ немесе өте төмен сапалы кеңес.</w:t>
            </w:r>
          </w:p>
        </w:tc>
      </w:tr>
    </w:tbl>
    <w:p w14:paraId="65419559" w14:textId="77777777" w:rsidR="00942ED5" w:rsidRDefault="00942ED5" w:rsidP="00942ED5">
      <w:pPr>
        <w:rPr>
          <w:color w:val="000000" w:themeColor="text1"/>
          <w:sz w:val="20"/>
          <w:szCs w:val="20"/>
          <w:lang w:val="kk-KZ"/>
        </w:rPr>
      </w:pPr>
    </w:p>
    <w:p w14:paraId="200B75F7" w14:textId="77777777" w:rsidR="00942ED5" w:rsidRPr="000D4624" w:rsidRDefault="00942ED5" w:rsidP="00942ED5">
      <w:pPr>
        <w:rPr>
          <w:rFonts w:ascii="Times New Roman" w:hAnsi="Times New Roman" w:cs="Times New Roman"/>
          <w:b/>
          <w:bCs/>
          <w:color w:val="000000" w:themeColor="text1"/>
          <w:sz w:val="24"/>
          <w:szCs w:val="24"/>
          <w:lang w:val="kk-KZ"/>
        </w:rPr>
      </w:pPr>
      <w:r w:rsidRPr="000D4624">
        <w:rPr>
          <w:rFonts w:ascii="Times New Roman" w:hAnsi="Times New Roman" w:cs="Times New Roman"/>
          <w:b/>
          <w:bCs/>
          <w:color w:val="000000" w:themeColor="text1"/>
          <w:sz w:val="24"/>
          <w:szCs w:val="24"/>
          <w:lang w:val="kk-KZ"/>
        </w:rPr>
        <w:t xml:space="preserve">Декан                       </w:t>
      </w:r>
      <w:r>
        <w:rPr>
          <w:rFonts w:ascii="Times New Roman" w:hAnsi="Times New Roman" w:cs="Times New Roman"/>
          <w:b/>
          <w:bCs/>
          <w:color w:val="000000" w:themeColor="text1"/>
          <w:sz w:val="24"/>
          <w:szCs w:val="24"/>
          <w:lang w:val="kk-KZ"/>
        </w:rPr>
        <w:t>_________________</w:t>
      </w:r>
      <w:r w:rsidRPr="000D4624">
        <w:rPr>
          <w:rFonts w:ascii="Times New Roman" w:hAnsi="Times New Roman" w:cs="Times New Roman"/>
          <w:b/>
          <w:bCs/>
          <w:color w:val="000000" w:themeColor="text1"/>
          <w:sz w:val="24"/>
          <w:szCs w:val="24"/>
          <w:lang w:val="kk-KZ"/>
        </w:rPr>
        <w:t xml:space="preserve">    Бимендиева Л.А.</w:t>
      </w:r>
    </w:p>
    <w:p w14:paraId="72B93728" w14:textId="77777777" w:rsidR="00942ED5" w:rsidRPr="006B601E" w:rsidRDefault="00942ED5" w:rsidP="00942ED5">
      <w:pPr>
        <w:spacing w:after="120" w:line="240" w:lineRule="auto"/>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Кафедра меңгерушісі</w:t>
      </w:r>
      <w:r w:rsidRPr="000D4624">
        <w:rPr>
          <w:rFonts w:ascii="Times New Roman" w:hAnsi="Times New Roman" w:cs="Times New Roman"/>
          <w:b/>
          <w:kern w:val="0"/>
          <w:sz w:val="20"/>
          <w:szCs w:val="20"/>
          <w:lang w:val="kk-KZ"/>
          <w14:ligatures w14:val="none"/>
        </w:rPr>
        <w:t xml:space="preserve"> ______________________</w:t>
      </w:r>
      <w:r w:rsidRPr="00BD4C21">
        <w:rPr>
          <w:rFonts w:ascii="Times New Roman" w:hAnsi="Times New Roman" w:cs="Times New Roman"/>
          <w:b/>
          <w:kern w:val="0"/>
          <w:sz w:val="20"/>
          <w:szCs w:val="20"/>
          <w:lang w:val="kk-KZ"/>
          <w14:ligatures w14:val="none"/>
        </w:rPr>
        <w:t xml:space="preserve">   </w:t>
      </w:r>
      <w:r>
        <w:rPr>
          <w:rFonts w:ascii="Times New Roman" w:hAnsi="Times New Roman" w:cs="Times New Roman"/>
          <w:b/>
          <w:kern w:val="0"/>
          <w:sz w:val="20"/>
          <w:szCs w:val="20"/>
          <w:lang w:val="kk-KZ"/>
          <w14:ligatures w14:val="none"/>
        </w:rPr>
        <w:t>Тұрғынбаева А.Н.</w:t>
      </w:r>
    </w:p>
    <w:p w14:paraId="4685DCBC" w14:textId="77777777" w:rsidR="00942ED5" w:rsidRDefault="00942ED5" w:rsidP="00942ED5">
      <w:pPr>
        <w:spacing w:after="120" w:line="240" w:lineRule="auto"/>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Дәріскер</w:t>
      </w:r>
      <w:r w:rsidRPr="00BD4C21">
        <w:rPr>
          <w:rFonts w:ascii="Times New Roman" w:hAnsi="Times New Roman" w:cs="Times New Roman"/>
          <w:b/>
          <w:kern w:val="0"/>
          <w:sz w:val="20"/>
          <w:szCs w:val="20"/>
          <w14:ligatures w14:val="none"/>
        </w:rPr>
        <w:t xml:space="preserve"> ___________________________________</w:t>
      </w:r>
      <w:r>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Абралиев О.А.</w:t>
      </w:r>
    </w:p>
    <w:p w14:paraId="63988A87"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D4266A0"/>
    <w:multiLevelType w:val="hybridMultilevel"/>
    <w:tmpl w:val="55C4B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261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04"/>
    <w:rsid w:val="00062604"/>
    <w:rsid w:val="001632AF"/>
    <w:rsid w:val="0094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BEB38-7DB3-48EF-831A-F3658CAE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E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ED5"/>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istitem">
    <w:name w:val="article-list__item"/>
    <w:basedOn w:val="a"/>
    <w:rsid w:val="00942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942ED5"/>
    <w:rPr>
      <w:b/>
      <w:bCs/>
    </w:rPr>
  </w:style>
  <w:style w:type="character" w:styleId="a5">
    <w:name w:val="Hyperlink"/>
    <w:basedOn w:val="a0"/>
    <w:uiPriority w:val="99"/>
    <w:unhideWhenUsed/>
    <w:rsid w:val="00942ED5"/>
    <w:rPr>
      <w:color w:val="0000FF"/>
      <w:u w:val="single"/>
    </w:rPr>
  </w:style>
  <w:style w:type="paragraph" w:styleId="a6">
    <w:name w:val="List Paragraph"/>
    <w:basedOn w:val="a"/>
    <w:uiPriority w:val="34"/>
    <w:qFormat/>
    <w:rsid w:val="00942ED5"/>
    <w:pPr>
      <w:ind w:left="720"/>
      <w:contextualSpacing/>
    </w:pPr>
  </w:style>
  <w:style w:type="character" w:styleId="a7">
    <w:name w:val="Unresolved Mention"/>
    <w:basedOn w:val="a0"/>
    <w:uiPriority w:val="99"/>
    <w:semiHidden/>
    <w:unhideWhenUsed/>
    <w:rsid w:val="00942ED5"/>
    <w:rPr>
      <w:color w:val="605E5C"/>
      <w:shd w:val="clear" w:color="auto" w:fill="E1DFDD"/>
    </w:rPr>
  </w:style>
  <w:style w:type="character" w:styleId="a8">
    <w:name w:val="FollowedHyperlink"/>
    <w:basedOn w:val="a0"/>
    <w:uiPriority w:val="99"/>
    <w:semiHidden/>
    <w:unhideWhenUsed/>
    <w:rsid w:val="00942ED5"/>
    <w:rPr>
      <w:color w:val="954F72" w:themeColor="followedHyperlink"/>
      <w:u w:val="single"/>
    </w:rPr>
  </w:style>
  <w:style w:type="table" w:customStyle="1" w:styleId="TableNormal">
    <w:name w:val="Table Normal"/>
    <w:uiPriority w:val="2"/>
    <w:semiHidden/>
    <w:unhideWhenUsed/>
    <w:qFormat/>
    <w:rsid w:val="00942E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normaltextrun">
    <w:name w:val="normaltextrun"/>
    <w:basedOn w:val="a0"/>
    <w:rsid w:val="00942ED5"/>
  </w:style>
  <w:style w:type="paragraph" w:customStyle="1" w:styleId="paragraph">
    <w:name w:val="paragraph"/>
    <w:basedOn w:val="a"/>
    <w:rsid w:val="00942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op">
    <w:name w:val="eop"/>
    <w:basedOn w:val="a0"/>
    <w:rsid w:val="00942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hyperlink" Target="https://urait.ru/bcode/534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iguip.narod.ru/sokolov/Present_Prinyatie_Gosudarstvennyh_i_Polit_resheniy.pdf"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reader.lanbook.com/book/320753"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3063</Words>
  <Characters>17463</Characters>
  <Application>Microsoft Office Word</Application>
  <DocSecurity>0</DocSecurity>
  <Lines>145</Lines>
  <Paragraphs>40</Paragraphs>
  <ScaleCrop>false</ScaleCrop>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2</cp:revision>
  <dcterms:created xsi:type="dcterms:W3CDTF">2024-01-17T14:08:00Z</dcterms:created>
  <dcterms:modified xsi:type="dcterms:W3CDTF">2024-01-17T14:08:00Z</dcterms:modified>
</cp:coreProperties>
</file>